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43C" w14:textId="77777777" w:rsidR="00B46187" w:rsidRDefault="00B46187"/>
    <w:p w14:paraId="75B40E88" w14:textId="77777777" w:rsidR="00B46187" w:rsidRDefault="00B46187"/>
    <w:tbl>
      <w:tblPr>
        <w:tblStyle w:val="TableGrid"/>
        <w:tblpPr w:leftFromText="181" w:rightFromText="181" w:vertAnchor="text" w:horzAnchor="margin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3577"/>
        <w:gridCol w:w="4417"/>
        <w:gridCol w:w="1504"/>
      </w:tblGrid>
      <w:tr w:rsidR="00F528A1" w:rsidRPr="001565FB" w14:paraId="59B6A341" w14:textId="77777777" w:rsidTr="00AA4F67">
        <w:trPr>
          <w:trHeight w:val="233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50C75" w14:textId="6E57DF5A" w:rsidR="00C31D13" w:rsidRPr="00B46187" w:rsidRDefault="00C31D13" w:rsidP="00AA4F67">
            <w:pPr>
              <w:jc w:val="center"/>
              <w:rPr>
                <w:rFonts w:cs="Tahoma"/>
                <w:b/>
                <w:bCs/>
                <w:sz w:val="36"/>
                <w:szCs w:val="36"/>
              </w:rPr>
            </w:pPr>
            <w:r w:rsidRPr="00AA4F67">
              <w:rPr>
                <w:rFonts w:cs="Tahoma"/>
                <w:b/>
                <w:bCs/>
                <w:sz w:val="36"/>
                <w:szCs w:val="36"/>
              </w:rPr>
              <w:t xml:space="preserve">Cost </w:t>
            </w:r>
            <w:r w:rsidR="05A23E4B" w:rsidRPr="00AA4F67">
              <w:rPr>
                <w:rFonts w:cs="Tahoma"/>
                <w:b/>
                <w:bCs/>
                <w:sz w:val="36"/>
                <w:szCs w:val="36"/>
              </w:rPr>
              <w:t>of</w:t>
            </w:r>
            <w:r w:rsidRPr="00AA4F67">
              <w:rPr>
                <w:rFonts w:cs="Tahoma"/>
                <w:b/>
                <w:bCs/>
                <w:sz w:val="36"/>
                <w:szCs w:val="36"/>
              </w:rPr>
              <w:t xml:space="preserve"> </w:t>
            </w:r>
            <w:r w:rsidR="005628D5" w:rsidRPr="00AA4F67">
              <w:rPr>
                <w:rFonts w:cs="Tahoma"/>
                <w:b/>
                <w:bCs/>
                <w:sz w:val="36"/>
                <w:szCs w:val="36"/>
              </w:rPr>
              <w:t>a</w:t>
            </w:r>
            <w:r w:rsidRPr="00AA4F67">
              <w:rPr>
                <w:rFonts w:cs="Tahoma"/>
                <w:b/>
                <w:bCs/>
                <w:sz w:val="36"/>
                <w:szCs w:val="36"/>
              </w:rPr>
              <w:t>ttend</w:t>
            </w:r>
            <w:r w:rsidR="6C3A26B6" w:rsidRPr="00AA4F67">
              <w:rPr>
                <w:rFonts w:cs="Tahoma"/>
                <w:b/>
                <w:bCs/>
                <w:sz w:val="36"/>
                <w:szCs w:val="36"/>
              </w:rPr>
              <w:t>ing</w:t>
            </w:r>
          </w:p>
          <w:p w14:paraId="2F9BA039" w14:textId="621D6D89" w:rsidR="003B4AF0" w:rsidRPr="00B46187" w:rsidRDefault="003B4AF0" w:rsidP="00140571">
            <w:pPr>
              <w:jc w:val="center"/>
              <w:rPr>
                <w:rFonts w:cs="Tahoma"/>
                <w:b/>
                <w:sz w:val="36"/>
              </w:rPr>
            </w:pPr>
            <w:r w:rsidRPr="00B46187">
              <w:rPr>
                <w:rFonts w:cs="Tahoma"/>
                <w:b/>
                <w:sz w:val="36"/>
              </w:rPr>
              <w:t xml:space="preserve">IMEX </w:t>
            </w:r>
            <w:r w:rsidR="00C50AD6">
              <w:rPr>
                <w:rFonts w:cs="Tahoma"/>
                <w:b/>
                <w:sz w:val="36"/>
              </w:rPr>
              <w:t>America</w:t>
            </w:r>
            <w:r w:rsidR="00BA7E7A" w:rsidRPr="00B46187">
              <w:rPr>
                <w:rFonts w:cs="Tahoma"/>
                <w:b/>
                <w:sz w:val="36"/>
              </w:rPr>
              <w:t xml:space="preserve"> </w:t>
            </w:r>
            <w:r w:rsidR="00B540EC" w:rsidRPr="00B46187">
              <w:rPr>
                <w:rFonts w:cs="Tahoma"/>
                <w:b/>
                <w:sz w:val="36"/>
              </w:rPr>
              <w:t>20</w:t>
            </w:r>
            <w:r w:rsidR="005628D5" w:rsidRPr="00B46187">
              <w:rPr>
                <w:rFonts w:cs="Tahoma"/>
                <w:b/>
                <w:sz w:val="36"/>
              </w:rPr>
              <w:t>2</w:t>
            </w:r>
            <w:r w:rsidR="00B46187" w:rsidRPr="00B46187">
              <w:rPr>
                <w:rFonts w:cs="Tahoma"/>
                <w:b/>
                <w:sz w:val="36"/>
              </w:rPr>
              <w:t>4</w:t>
            </w:r>
          </w:p>
          <w:p w14:paraId="005E7BA2" w14:textId="44A79698" w:rsidR="00C31D13" w:rsidRPr="001565FB" w:rsidRDefault="005628D5" w:rsidP="00140571">
            <w:pPr>
              <w:ind w:right="-105"/>
              <w:jc w:val="center"/>
              <w:rPr>
                <w:rFonts w:cs="Tahoma"/>
                <w:b/>
                <w:sz w:val="24"/>
              </w:rPr>
            </w:pPr>
            <w:r w:rsidRPr="00B46187">
              <w:rPr>
                <w:rFonts w:cs="Tahoma"/>
                <w:b/>
                <w:sz w:val="36"/>
              </w:rPr>
              <w:t>a</w:t>
            </w:r>
            <w:r w:rsidR="00C31D13" w:rsidRPr="00B46187">
              <w:rPr>
                <w:rFonts w:cs="Tahoma"/>
                <w:b/>
                <w:sz w:val="36"/>
              </w:rPr>
              <w:t xml:space="preserve">s </w:t>
            </w:r>
            <w:r w:rsidRPr="00B46187">
              <w:rPr>
                <w:rFonts w:cs="Tahoma"/>
                <w:b/>
                <w:sz w:val="36"/>
              </w:rPr>
              <w:t>a</w:t>
            </w:r>
            <w:r w:rsidR="00C31D13" w:rsidRPr="00B46187">
              <w:rPr>
                <w:rFonts w:cs="Tahoma"/>
                <w:b/>
                <w:sz w:val="36"/>
              </w:rPr>
              <w:t xml:space="preserve"> </w:t>
            </w:r>
            <w:r w:rsidR="00127352" w:rsidRPr="00B46187">
              <w:rPr>
                <w:rFonts w:cs="Tahoma"/>
                <w:b/>
                <w:sz w:val="36"/>
              </w:rPr>
              <w:t>h</w:t>
            </w:r>
            <w:r w:rsidR="00C31D13" w:rsidRPr="00B46187">
              <w:rPr>
                <w:rFonts w:cs="Tahoma"/>
                <w:b/>
                <w:sz w:val="36"/>
              </w:rPr>
              <w:t xml:space="preserve">osted </w:t>
            </w:r>
            <w:r w:rsidR="00127352" w:rsidRPr="00B46187">
              <w:rPr>
                <w:rFonts w:cs="Tahoma"/>
                <w:b/>
                <w:sz w:val="36"/>
              </w:rPr>
              <w:t>b</w:t>
            </w:r>
            <w:r w:rsidR="00C31D13" w:rsidRPr="00B46187">
              <w:rPr>
                <w:rFonts w:cs="Tahoma"/>
                <w:b/>
                <w:sz w:val="36"/>
              </w:rPr>
              <w:t>uyer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EC1CF" w14:textId="232A320B" w:rsidR="0091235B" w:rsidRPr="001565FB" w:rsidRDefault="006728D5" w:rsidP="00FE5124">
            <w:pPr>
              <w:jc w:val="right"/>
              <w:rPr>
                <w:rFonts w:cs="Tahoma"/>
                <w:sz w:val="24"/>
              </w:rPr>
            </w:pPr>
            <w:r>
              <w:rPr>
                <w:rFonts w:cs="Tahoma"/>
                <w:noProof/>
                <w:sz w:val="24"/>
              </w:rPr>
              <w:drawing>
                <wp:inline distT="0" distB="0" distL="0" distR="0" wp14:anchorId="24CE9D66" wp14:editId="56B616DE">
                  <wp:extent cx="3492724" cy="833120"/>
                  <wp:effectExtent l="0" t="0" r="0" b="0"/>
                  <wp:docPr id="862079349" name="Picture 1" descr="A red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079349" name="Picture 1" descr="A red and black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90" cy="83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7DF897" w14:textId="77777777" w:rsidR="003B4AF0" w:rsidRPr="00FD08F8" w:rsidRDefault="003B4AF0" w:rsidP="0091235B">
            <w:pPr>
              <w:rPr>
                <w:rFonts w:cs="Tahoma"/>
                <w:sz w:val="4"/>
              </w:rPr>
            </w:pPr>
          </w:p>
        </w:tc>
      </w:tr>
      <w:tr w:rsidR="00F528A1" w:rsidRPr="001565FB" w14:paraId="66603E1D" w14:textId="77777777" w:rsidTr="00AA4F67">
        <w:trPr>
          <w:trHeight w:val="441"/>
        </w:trPr>
        <w:tc>
          <w:tcPr>
            <w:tcW w:w="827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dotted" w:sz="4" w:space="0" w:color="auto"/>
            </w:tcBorders>
            <w:shd w:val="clear" w:color="auto" w:fill="95B3D7" w:themeFill="accent1" w:themeFillTint="99"/>
            <w:vAlign w:val="center"/>
          </w:tcPr>
          <w:p w14:paraId="4EA1CBC1" w14:textId="77777777" w:rsidR="00BA4DAB" w:rsidRPr="001565FB" w:rsidRDefault="00BA4DAB" w:rsidP="001610DB">
            <w:pPr>
              <w:rPr>
                <w:rFonts w:cs="Tahoma"/>
                <w:b/>
                <w:color w:val="FFFFFF" w:themeColor="background1"/>
                <w:sz w:val="2"/>
              </w:rPr>
            </w:pPr>
          </w:p>
          <w:p w14:paraId="52F065E3" w14:textId="77777777" w:rsidR="00BA4DAB" w:rsidRPr="001565FB" w:rsidRDefault="00BA4DAB" w:rsidP="001610DB">
            <w:pPr>
              <w:rPr>
                <w:rFonts w:cs="Tahoma"/>
                <w:b/>
                <w:color w:val="FFFFFF" w:themeColor="background1"/>
                <w:sz w:val="2"/>
              </w:rPr>
            </w:pPr>
          </w:p>
        </w:tc>
        <w:tc>
          <w:tcPr>
            <w:tcW w:w="1224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95B3D7" w:themeFill="accent1" w:themeFillTint="99"/>
            <w:vAlign w:val="center"/>
          </w:tcPr>
          <w:p w14:paraId="6B819C90" w14:textId="6027BE68" w:rsidR="00BA4DAB" w:rsidRPr="001565FB" w:rsidRDefault="00BA4DAB" w:rsidP="001610DB">
            <w:pPr>
              <w:rPr>
                <w:rFonts w:cs="Tahoma"/>
                <w:b/>
                <w:color w:val="FFFFFF" w:themeColor="background1"/>
                <w:sz w:val="24"/>
              </w:rPr>
            </w:pPr>
            <w:r w:rsidRPr="001565FB">
              <w:rPr>
                <w:rFonts w:cs="Tahoma"/>
                <w:b/>
                <w:color w:val="FFFFFF" w:themeColor="background1"/>
                <w:sz w:val="24"/>
              </w:rPr>
              <w:t>Cost</w:t>
            </w:r>
          </w:p>
        </w:tc>
      </w:tr>
      <w:tr w:rsidR="00F528A1" w:rsidRPr="001565FB" w14:paraId="3059AAE9" w14:textId="77777777" w:rsidTr="00AA4F67">
        <w:trPr>
          <w:trHeight w:val="763"/>
        </w:trPr>
        <w:tc>
          <w:tcPr>
            <w:tcW w:w="3828" w:type="dxa"/>
            <w:tcBorders>
              <w:top w:val="single" w:sz="24" w:space="0" w:color="1F497D" w:themeColor="text2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153BDDD7" w14:textId="77777777" w:rsidR="005D73EB" w:rsidRPr="001565FB" w:rsidRDefault="005D73EB" w:rsidP="001610DB">
            <w:pPr>
              <w:rPr>
                <w:rFonts w:cs="Tahoma"/>
                <w:b/>
                <w:color w:val="595959" w:themeColor="text1" w:themeTint="A6"/>
              </w:rPr>
            </w:pPr>
          </w:p>
          <w:p w14:paraId="69FE0194" w14:textId="3F3B0831" w:rsidR="000C18F9" w:rsidRPr="001565FB" w:rsidRDefault="557F8798" w:rsidP="00AA4F67">
            <w:pPr>
              <w:rPr>
                <w:rFonts w:cs="Tahoma"/>
                <w:b/>
                <w:bCs/>
                <w:color w:val="595959" w:themeColor="text1" w:themeTint="A6"/>
              </w:rPr>
            </w:pPr>
            <w:r w:rsidRPr="00AA4F67">
              <w:rPr>
                <w:rFonts w:cs="Tahoma"/>
                <w:b/>
                <w:bCs/>
                <w:color w:val="595959" w:themeColor="text1" w:themeTint="A6"/>
              </w:rPr>
              <w:t xml:space="preserve">IMEX </w:t>
            </w:r>
            <w:r w:rsidR="006728D5">
              <w:rPr>
                <w:rFonts w:cs="Tahoma"/>
                <w:b/>
                <w:bCs/>
                <w:color w:val="595959" w:themeColor="text1" w:themeTint="A6"/>
              </w:rPr>
              <w:t>America</w:t>
            </w:r>
            <w:r w:rsidRPr="00AA4F67">
              <w:rPr>
                <w:rFonts w:cs="Tahoma"/>
                <w:b/>
                <w:bCs/>
                <w:color w:val="595959" w:themeColor="text1" w:themeTint="A6"/>
              </w:rPr>
              <w:t xml:space="preserve"> </w:t>
            </w:r>
            <w:r w:rsidR="004556D5" w:rsidRPr="00AA4F67">
              <w:rPr>
                <w:rFonts w:cs="Tahoma"/>
                <w:b/>
                <w:bCs/>
                <w:color w:val="595959" w:themeColor="text1" w:themeTint="A6"/>
              </w:rPr>
              <w:t>r</w:t>
            </w:r>
            <w:r w:rsidR="00A04D85" w:rsidRPr="00AA4F67">
              <w:rPr>
                <w:rFonts w:cs="Tahoma"/>
                <w:b/>
                <w:bCs/>
                <w:color w:val="595959" w:themeColor="text1" w:themeTint="A6"/>
              </w:rPr>
              <w:t>egistration</w:t>
            </w:r>
          </w:p>
        </w:tc>
        <w:tc>
          <w:tcPr>
            <w:tcW w:w="4446" w:type="dxa"/>
            <w:tcBorders>
              <w:top w:val="single" w:sz="24" w:space="0" w:color="1F497D" w:themeColor="text2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508F7ADC" w14:textId="77777777" w:rsidR="00C35329" w:rsidRPr="001565FB" w:rsidRDefault="00C35329" w:rsidP="001610DB">
            <w:pPr>
              <w:pStyle w:val="ListParagraph"/>
              <w:rPr>
                <w:rFonts w:cs="Tahoma"/>
                <w:color w:val="595959" w:themeColor="text1" w:themeTint="A6"/>
              </w:rPr>
            </w:pPr>
          </w:p>
          <w:p w14:paraId="2B691992" w14:textId="31D0585A" w:rsidR="00135D44" w:rsidRPr="001565FB" w:rsidRDefault="14D62FBC" w:rsidP="00B540EC">
            <w:pPr>
              <w:rPr>
                <w:rFonts w:cs="Tahoma"/>
                <w:color w:val="595959" w:themeColor="text1" w:themeTint="A6"/>
              </w:rPr>
            </w:pPr>
            <w:r w:rsidRPr="00AA4F67">
              <w:rPr>
                <w:rFonts w:cs="Tahoma"/>
                <w:color w:val="595959" w:themeColor="text1" w:themeTint="A6"/>
              </w:rPr>
              <w:t>Registration</w:t>
            </w:r>
            <w:r w:rsidR="006737A2" w:rsidRPr="00AA4F67">
              <w:rPr>
                <w:rFonts w:cs="Tahoma"/>
                <w:color w:val="595959" w:themeColor="text1" w:themeTint="A6"/>
              </w:rPr>
              <w:t xml:space="preserve"> is </w:t>
            </w:r>
            <w:r w:rsidR="2888FF8B" w:rsidRPr="00AA4F67">
              <w:rPr>
                <w:rFonts w:cs="Tahoma"/>
                <w:color w:val="595959" w:themeColor="text1" w:themeTint="A6"/>
              </w:rPr>
              <w:t>free</w:t>
            </w:r>
          </w:p>
        </w:tc>
        <w:tc>
          <w:tcPr>
            <w:tcW w:w="1224" w:type="dxa"/>
            <w:tcBorders>
              <w:top w:val="single" w:sz="24" w:space="0" w:color="1F497D" w:themeColor="text2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7A06D319" w14:textId="77777777" w:rsidR="00FB0DC0" w:rsidRPr="001565FB" w:rsidRDefault="00FB0DC0" w:rsidP="001610DB">
            <w:pPr>
              <w:rPr>
                <w:rFonts w:cs="Tahoma"/>
                <w:color w:val="595959" w:themeColor="text1" w:themeTint="A6"/>
                <w:sz w:val="24"/>
              </w:rPr>
            </w:pPr>
          </w:p>
          <w:p w14:paraId="72DD56D9" w14:textId="3A68EED3" w:rsidR="003B4AF0" w:rsidRPr="001565FB" w:rsidRDefault="0090079C" w:rsidP="001610DB">
            <w:pPr>
              <w:rPr>
                <w:rFonts w:cs="Tahoma"/>
                <w:color w:val="595959" w:themeColor="text1" w:themeTint="A6"/>
                <w:sz w:val="24"/>
              </w:rPr>
            </w:pPr>
            <w:r>
              <w:rPr>
                <w:rFonts w:cs="Tahoma"/>
                <w:color w:val="595959" w:themeColor="text1" w:themeTint="A6"/>
                <w:sz w:val="24"/>
              </w:rPr>
              <w:t>$</w:t>
            </w:r>
            <w:r w:rsidR="00135D44" w:rsidRPr="001565FB">
              <w:rPr>
                <w:rFonts w:cs="Tahoma"/>
                <w:color w:val="595959" w:themeColor="text1" w:themeTint="A6"/>
                <w:sz w:val="24"/>
              </w:rPr>
              <w:t xml:space="preserve"> 0</w:t>
            </w:r>
          </w:p>
        </w:tc>
      </w:tr>
      <w:tr w:rsidR="00F528A1" w:rsidRPr="001565FB" w14:paraId="4E367FC4" w14:textId="77777777" w:rsidTr="00AA4F67">
        <w:trPr>
          <w:trHeight w:val="1352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0D750305" w14:textId="4E2F91E6" w:rsidR="003B4AF0" w:rsidRPr="001565FB" w:rsidRDefault="00B540EC" w:rsidP="001610DB">
            <w:pPr>
              <w:rPr>
                <w:rFonts w:cs="Tahoma"/>
                <w:b/>
                <w:color w:val="595959" w:themeColor="text1" w:themeTint="A6"/>
              </w:rPr>
            </w:pPr>
            <w:r w:rsidRPr="001565FB">
              <w:rPr>
                <w:rFonts w:cs="Tahoma"/>
                <w:b/>
                <w:color w:val="595959" w:themeColor="text1" w:themeTint="A6"/>
              </w:rPr>
              <w:t>Accommodation</w:t>
            </w:r>
            <w:r w:rsidR="000F5F2E">
              <w:rPr>
                <w:rFonts w:cs="Tahoma"/>
                <w:b/>
                <w:color w:val="595959" w:themeColor="text1" w:themeTint="A6"/>
              </w:rPr>
              <w:t>s</w:t>
            </w:r>
          </w:p>
          <w:p w14:paraId="5D019B60" w14:textId="77777777" w:rsidR="000C18F9" w:rsidRPr="001565FB" w:rsidRDefault="000C18F9" w:rsidP="001610DB">
            <w:pPr>
              <w:rPr>
                <w:rFonts w:cs="Tahoma"/>
                <w:b/>
                <w:color w:val="595959" w:themeColor="text1" w:themeTint="A6"/>
              </w:rPr>
            </w:pPr>
          </w:p>
        </w:tc>
        <w:tc>
          <w:tcPr>
            <w:tcW w:w="44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4B07F54C" w14:textId="150D210A" w:rsidR="00D51C3A" w:rsidRDefault="00771CB3" w:rsidP="00BC3FFD">
            <w:pPr>
              <w:rPr>
                <w:rFonts w:cs="Tahoma"/>
                <w:color w:val="595959" w:themeColor="text1" w:themeTint="A6"/>
              </w:rPr>
            </w:pPr>
            <w:r w:rsidRPr="001565FB">
              <w:rPr>
                <w:rFonts w:cs="Tahoma"/>
                <w:color w:val="595959" w:themeColor="text1" w:themeTint="A6"/>
              </w:rPr>
              <w:t>I</w:t>
            </w:r>
            <w:r w:rsidR="006737A2" w:rsidRPr="001565FB">
              <w:rPr>
                <w:rFonts w:cs="Tahoma"/>
                <w:color w:val="595959" w:themeColor="text1" w:themeTint="A6"/>
              </w:rPr>
              <w:t>’ll</w:t>
            </w:r>
            <w:r w:rsidR="003B10AB" w:rsidRPr="001565FB">
              <w:rPr>
                <w:rFonts w:cs="Tahoma"/>
                <w:color w:val="595959" w:themeColor="text1" w:themeTint="A6"/>
              </w:rPr>
              <w:t xml:space="preserve"> stay</w:t>
            </w:r>
            <w:r w:rsidR="001E6EA4" w:rsidRPr="001565FB">
              <w:rPr>
                <w:rFonts w:cs="Tahoma"/>
                <w:color w:val="595959" w:themeColor="text1" w:themeTint="A6"/>
              </w:rPr>
              <w:t xml:space="preserve"> at</w:t>
            </w:r>
            <w:r w:rsidR="00711E6C" w:rsidRPr="001565FB">
              <w:rPr>
                <w:rFonts w:cs="Tahoma"/>
                <w:color w:val="595959" w:themeColor="text1" w:themeTint="A6"/>
              </w:rPr>
              <w:t xml:space="preserve"> one of </w:t>
            </w:r>
            <w:r w:rsidR="00B540EC" w:rsidRPr="001565FB">
              <w:rPr>
                <w:rFonts w:cs="Tahoma"/>
                <w:color w:val="595959" w:themeColor="text1" w:themeTint="A6"/>
              </w:rPr>
              <w:t>IMEX</w:t>
            </w:r>
            <w:r w:rsidRPr="001565FB">
              <w:rPr>
                <w:rFonts w:cs="Tahoma"/>
                <w:color w:val="595959" w:themeColor="text1" w:themeTint="A6"/>
              </w:rPr>
              <w:t>’s</w:t>
            </w:r>
            <w:r w:rsidR="00711E6C" w:rsidRPr="001565FB">
              <w:rPr>
                <w:rFonts w:cs="Tahoma"/>
                <w:color w:val="595959" w:themeColor="text1" w:themeTint="A6"/>
              </w:rPr>
              <w:t xml:space="preserve"> partner hotels in </w:t>
            </w:r>
            <w:r w:rsidR="0090079C">
              <w:rPr>
                <w:rFonts w:cs="Tahoma"/>
                <w:color w:val="595959" w:themeColor="text1" w:themeTint="A6"/>
              </w:rPr>
              <w:t xml:space="preserve">America </w:t>
            </w:r>
            <w:r w:rsidR="00711E6C" w:rsidRPr="001565FB">
              <w:rPr>
                <w:rFonts w:cs="Tahoma"/>
                <w:color w:val="595959" w:themeColor="text1" w:themeTint="A6"/>
              </w:rPr>
              <w:t xml:space="preserve">(room only) for </w:t>
            </w:r>
            <w:r w:rsidRPr="001565FB">
              <w:rPr>
                <w:rFonts w:cs="Tahoma"/>
                <w:color w:val="595959" w:themeColor="text1" w:themeTint="A6"/>
              </w:rPr>
              <w:t xml:space="preserve">my </w:t>
            </w:r>
            <w:r w:rsidR="00F72BFA" w:rsidRPr="001565FB">
              <w:rPr>
                <w:rFonts w:cs="Tahoma"/>
                <w:color w:val="595959" w:themeColor="text1" w:themeTint="A6"/>
              </w:rPr>
              <w:t>hosted b</w:t>
            </w:r>
            <w:r w:rsidR="003B10AB" w:rsidRPr="001565FB">
              <w:rPr>
                <w:rFonts w:cs="Tahoma"/>
                <w:color w:val="595959" w:themeColor="text1" w:themeTint="A6"/>
              </w:rPr>
              <w:t xml:space="preserve">uyer </w:t>
            </w:r>
            <w:r w:rsidR="00F72BFA" w:rsidRPr="001565FB">
              <w:rPr>
                <w:rFonts w:cs="Tahoma"/>
                <w:color w:val="595959" w:themeColor="text1" w:themeTint="A6"/>
              </w:rPr>
              <w:t>p</w:t>
            </w:r>
            <w:r w:rsidR="00711E6C" w:rsidRPr="001565FB">
              <w:rPr>
                <w:rFonts w:cs="Tahoma"/>
                <w:color w:val="595959" w:themeColor="text1" w:themeTint="A6"/>
              </w:rPr>
              <w:t xml:space="preserve">rogram </w:t>
            </w:r>
            <w:proofErr w:type="gramStart"/>
            <w:r w:rsidR="00711E6C" w:rsidRPr="001565FB">
              <w:rPr>
                <w:rFonts w:cs="Tahoma"/>
                <w:color w:val="595959" w:themeColor="text1" w:themeTint="A6"/>
              </w:rPr>
              <w:t>dates</w:t>
            </w:r>
            <w:proofErr w:type="gramEnd"/>
          </w:p>
          <w:p w14:paraId="40C77270" w14:textId="77777777" w:rsidR="00BC3FFD" w:rsidRPr="00BC3FFD" w:rsidRDefault="00BC3FFD" w:rsidP="00BC3FFD">
            <w:pPr>
              <w:rPr>
                <w:rFonts w:cs="Tahoma"/>
                <w:color w:val="595959" w:themeColor="text1" w:themeTint="A6"/>
              </w:rPr>
            </w:pPr>
          </w:p>
          <w:p w14:paraId="0B5A3310" w14:textId="20DA4FF6" w:rsidR="003B10AB" w:rsidRPr="001565FB" w:rsidRDefault="00771CB3" w:rsidP="00A63930">
            <w:pPr>
              <w:rPr>
                <w:rFonts w:cs="Tahoma"/>
                <w:color w:val="595959" w:themeColor="text1" w:themeTint="A6"/>
              </w:rPr>
            </w:pPr>
            <w:r w:rsidRPr="00AA4F67">
              <w:rPr>
                <w:rFonts w:cs="Tahoma"/>
                <w:color w:val="595959" w:themeColor="text1" w:themeTint="A6"/>
              </w:rPr>
              <w:t>I</w:t>
            </w:r>
            <w:r w:rsidR="003B10AB" w:rsidRPr="00AA4F67">
              <w:rPr>
                <w:rFonts w:cs="Tahoma"/>
                <w:color w:val="595959" w:themeColor="text1" w:themeTint="A6"/>
              </w:rPr>
              <w:t xml:space="preserve">’ll only incur costs if </w:t>
            </w:r>
            <w:r w:rsidR="00A63930" w:rsidRPr="00AA4F67">
              <w:rPr>
                <w:rFonts w:cs="Tahoma"/>
                <w:color w:val="595959" w:themeColor="text1" w:themeTint="A6"/>
              </w:rPr>
              <w:t>I</w:t>
            </w:r>
            <w:r w:rsidR="003B10AB" w:rsidRPr="00AA4F67">
              <w:rPr>
                <w:rFonts w:cs="Tahoma"/>
                <w:color w:val="595959" w:themeColor="text1" w:themeTint="A6"/>
              </w:rPr>
              <w:t xml:space="preserve"> stay extra nights</w:t>
            </w:r>
          </w:p>
        </w:tc>
        <w:tc>
          <w:tcPr>
            <w:tcW w:w="12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3CC89CC9" w14:textId="19EE9689" w:rsidR="00D51C3A" w:rsidRPr="001565FB" w:rsidRDefault="0090079C" w:rsidP="001610DB">
            <w:pPr>
              <w:rPr>
                <w:rFonts w:cs="Tahoma"/>
                <w:color w:val="595959" w:themeColor="text1" w:themeTint="A6"/>
                <w:sz w:val="24"/>
              </w:rPr>
            </w:pPr>
            <w:r>
              <w:rPr>
                <w:rFonts w:cs="Tahoma"/>
                <w:color w:val="595959" w:themeColor="text1" w:themeTint="A6"/>
                <w:sz w:val="24"/>
              </w:rPr>
              <w:t>$</w:t>
            </w:r>
            <w:r w:rsidR="000C18F9" w:rsidRPr="001565FB">
              <w:rPr>
                <w:rFonts w:cs="Tahoma"/>
                <w:color w:val="595959" w:themeColor="text1" w:themeTint="A6"/>
                <w:sz w:val="24"/>
              </w:rPr>
              <w:t xml:space="preserve"> </w:t>
            </w:r>
            <w:r w:rsidR="003B10AB" w:rsidRPr="001565FB">
              <w:rPr>
                <w:rFonts w:cs="Tahoma"/>
                <w:color w:val="595959" w:themeColor="text1" w:themeTint="A6"/>
                <w:sz w:val="24"/>
              </w:rPr>
              <w:t>0</w:t>
            </w:r>
          </w:p>
          <w:p w14:paraId="7733AD06" w14:textId="77777777" w:rsidR="00D51C3A" w:rsidRPr="001565FB" w:rsidRDefault="00D51C3A" w:rsidP="001610DB">
            <w:pPr>
              <w:spacing w:before="80"/>
              <w:rPr>
                <w:rFonts w:cs="Tahoma"/>
                <w:color w:val="595959" w:themeColor="text1" w:themeTint="A6"/>
                <w:sz w:val="24"/>
              </w:rPr>
            </w:pPr>
          </w:p>
          <w:p w14:paraId="374BA98F" w14:textId="77777777" w:rsidR="00A04D85" w:rsidRPr="00A04D85" w:rsidRDefault="00A04D85" w:rsidP="001610DB">
            <w:pPr>
              <w:rPr>
                <w:rStyle w:val="st1"/>
                <w:rFonts w:cs="Arial"/>
                <w:color w:val="545454"/>
                <w:sz w:val="32"/>
                <w:szCs w:val="28"/>
              </w:rPr>
            </w:pPr>
          </w:p>
          <w:p w14:paraId="1481AF80" w14:textId="64743CF3" w:rsidR="003B4AF0" w:rsidRPr="001565FB" w:rsidRDefault="0090079C" w:rsidP="001610DB">
            <w:pPr>
              <w:rPr>
                <w:rFonts w:cs="Tahoma"/>
                <w:color w:val="595959" w:themeColor="text1" w:themeTint="A6"/>
                <w:sz w:val="24"/>
              </w:rPr>
            </w:pPr>
            <w:r>
              <w:rPr>
                <w:rFonts w:cs="Tahoma"/>
                <w:color w:val="595959" w:themeColor="text1" w:themeTint="A6"/>
                <w:sz w:val="24"/>
              </w:rPr>
              <w:t>$</w:t>
            </w:r>
            <w:r w:rsidR="00D51C3A" w:rsidRPr="001565FB">
              <w:rPr>
                <w:rFonts w:cs="Tahoma"/>
                <w:color w:val="595959" w:themeColor="text1" w:themeTint="A6"/>
                <w:sz w:val="24"/>
              </w:rPr>
              <w:t xml:space="preserve"> …………</w:t>
            </w:r>
          </w:p>
        </w:tc>
      </w:tr>
      <w:tr w:rsidR="00F528A1" w:rsidRPr="001565FB" w14:paraId="362B6869" w14:textId="77777777" w:rsidTr="00AA4F67">
        <w:trPr>
          <w:trHeight w:val="2145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212A05EF" w14:textId="77777777" w:rsidR="00A04D85" w:rsidRDefault="00A04D85" w:rsidP="001610DB">
            <w:pPr>
              <w:rPr>
                <w:rFonts w:cs="Tahoma"/>
                <w:b/>
                <w:color w:val="595959" w:themeColor="text1" w:themeTint="A6"/>
              </w:rPr>
            </w:pPr>
          </w:p>
          <w:p w14:paraId="1BD059DF" w14:textId="63E3470F" w:rsidR="000C18F9" w:rsidRPr="001565FB" w:rsidRDefault="00C35329" w:rsidP="001610DB">
            <w:pPr>
              <w:rPr>
                <w:rFonts w:cs="Tahoma"/>
                <w:b/>
                <w:color w:val="595959" w:themeColor="text1" w:themeTint="A6"/>
              </w:rPr>
            </w:pPr>
            <w:r w:rsidRPr="001565FB">
              <w:rPr>
                <w:rFonts w:cs="Tahoma"/>
                <w:b/>
                <w:color w:val="595959" w:themeColor="text1" w:themeTint="A6"/>
              </w:rPr>
              <w:t>Travel</w:t>
            </w:r>
          </w:p>
        </w:tc>
        <w:tc>
          <w:tcPr>
            <w:tcW w:w="44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7BF925E1" w14:textId="77777777" w:rsidR="00A04D85" w:rsidRDefault="00A04D85" w:rsidP="001610DB">
            <w:pPr>
              <w:rPr>
                <w:rFonts w:cs="Tahoma"/>
                <w:color w:val="595959" w:themeColor="text1" w:themeTint="A6"/>
              </w:rPr>
            </w:pPr>
          </w:p>
          <w:p w14:paraId="2314876C" w14:textId="723A4CFB" w:rsidR="003B10AB" w:rsidRPr="001565FB" w:rsidRDefault="00616883" w:rsidP="001610DB">
            <w:pPr>
              <w:rPr>
                <w:rFonts w:cs="Tahoma"/>
                <w:color w:val="595959" w:themeColor="text1" w:themeTint="A6"/>
              </w:rPr>
            </w:pPr>
            <w:r w:rsidRPr="00AA4F67">
              <w:rPr>
                <w:rFonts w:cs="Tahoma"/>
                <w:color w:val="595959" w:themeColor="text1" w:themeTint="A6"/>
              </w:rPr>
              <w:t xml:space="preserve">IMEX will cover </w:t>
            </w:r>
            <w:r w:rsidR="00771CB3" w:rsidRPr="00AA4F67">
              <w:rPr>
                <w:rFonts w:cs="Tahoma"/>
                <w:color w:val="595959" w:themeColor="text1" w:themeTint="A6"/>
              </w:rPr>
              <w:t>my</w:t>
            </w:r>
            <w:r w:rsidRPr="00AA4F67">
              <w:rPr>
                <w:rFonts w:cs="Tahoma"/>
                <w:color w:val="595959" w:themeColor="text1" w:themeTint="A6"/>
              </w:rPr>
              <w:t xml:space="preserve"> travel to </w:t>
            </w:r>
            <w:r w:rsidR="0C69B8B1" w:rsidRPr="00AA4F67">
              <w:rPr>
                <w:rFonts w:cs="Tahoma"/>
                <w:color w:val="595959" w:themeColor="text1" w:themeTint="A6"/>
              </w:rPr>
              <w:t>the show</w:t>
            </w:r>
            <w:r w:rsidRPr="00AA4F67">
              <w:rPr>
                <w:rFonts w:cs="Tahoma"/>
                <w:color w:val="595959" w:themeColor="text1" w:themeTint="A6"/>
              </w:rPr>
              <w:t>:</w:t>
            </w:r>
          </w:p>
          <w:p w14:paraId="128B2CF5" w14:textId="77777777" w:rsidR="00A332AE" w:rsidRDefault="00A332AE" w:rsidP="00A332AE">
            <w:pPr>
              <w:rPr>
                <w:rFonts w:cs="Tahoma"/>
                <w:color w:val="595959" w:themeColor="text1" w:themeTint="A6"/>
              </w:rPr>
            </w:pPr>
          </w:p>
          <w:p w14:paraId="24418067" w14:textId="2C32C930" w:rsidR="003B4AF0" w:rsidRPr="00820E29" w:rsidRDefault="00771CB3" w:rsidP="00A332AE">
            <w:pPr>
              <w:rPr>
                <w:b/>
                <w:bCs/>
                <w:u w:val="single"/>
              </w:rPr>
            </w:pPr>
            <w:r w:rsidRPr="00AA4F67">
              <w:rPr>
                <w:rFonts w:cs="Tahoma"/>
                <w:color w:val="595959" w:themeColor="text1" w:themeTint="A6"/>
              </w:rPr>
              <w:t>I</w:t>
            </w:r>
            <w:r w:rsidR="17E02E7B" w:rsidRPr="00AA4F67">
              <w:rPr>
                <w:rFonts w:cs="Tahoma"/>
                <w:color w:val="595959" w:themeColor="text1" w:themeTint="A6"/>
              </w:rPr>
              <w:t>’</w:t>
            </w:r>
            <w:r w:rsidR="00A332AE" w:rsidRPr="00AA4F67">
              <w:rPr>
                <w:rFonts w:cs="Tahoma"/>
                <w:color w:val="595959" w:themeColor="text1" w:themeTint="A6"/>
              </w:rPr>
              <w:t>ll</w:t>
            </w:r>
            <w:r w:rsidR="00B540EC" w:rsidRPr="00AA4F67">
              <w:rPr>
                <w:rFonts w:cs="Tahoma"/>
                <w:color w:val="595959" w:themeColor="text1" w:themeTint="A6"/>
              </w:rPr>
              <w:t xml:space="preserve"> organi</w:t>
            </w:r>
            <w:r w:rsidR="000F5F2E" w:rsidRPr="00AA4F67">
              <w:rPr>
                <w:rFonts w:cs="Tahoma"/>
                <w:color w:val="595959" w:themeColor="text1" w:themeTint="A6"/>
              </w:rPr>
              <w:t>z</w:t>
            </w:r>
            <w:r w:rsidR="00BA4DAB" w:rsidRPr="00AA4F67">
              <w:rPr>
                <w:rFonts w:cs="Tahoma"/>
                <w:color w:val="595959" w:themeColor="text1" w:themeTint="A6"/>
              </w:rPr>
              <w:t xml:space="preserve">e </w:t>
            </w:r>
            <w:r w:rsidRPr="00AA4F67">
              <w:rPr>
                <w:rFonts w:cs="Tahoma"/>
                <w:color w:val="595959" w:themeColor="text1" w:themeTint="A6"/>
              </w:rPr>
              <w:t>my</w:t>
            </w:r>
            <w:r w:rsidR="00B540EC" w:rsidRPr="00AA4F67">
              <w:rPr>
                <w:rFonts w:cs="Tahoma"/>
                <w:color w:val="595959" w:themeColor="text1" w:themeTint="A6"/>
              </w:rPr>
              <w:t xml:space="preserve"> own </w:t>
            </w:r>
            <w:r w:rsidR="3210FA1B" w:rsidRPr="00AA4F67">
              <w:rPr>
                <w:rFonts w:cs="Tahoma"/>
                <w:color w:val="595959" w:themeColor="text1" w:themeTint="A6"/>
              </w:rPr>
              <w:t>travel</w:t>
            </w:r>
            <w:r w:rsidR="00B540EC" w:rsidRPr="00AA4F67">
              <w:rPr>
                <w:rFonts w:cs="Tahoma"/>
                <w:color w:val="595959" w:themeColor="text1" w:themeTint="A6"/>
              </w:rPr>
              <w:t xml:space="preserve"> </w:t>
            </w:r>
            <w:r w:rsidR="00BA4DAB" w:rsidRPr="00AA4F67">
              <w:rPr>
                <w:rFonts w:cs="Tahoma"/>
                <w:color w:val="595959" w:themeColor="text1" w:themeTint="A6"/>
              </w:rPr>
              <w:t xml:space="preserve">to </w:t>
            </w:r>
            <w:r w:rsidR="0090079C">
              <w:rPr>
                <w:rFonts w:cs="Tahoma"/>
                <w:color w:val="595959" w:themeColor="text1" w:themeTint="A6"/>
              </w:rPr>
              <w:t>America</w:t>
            </w:r>
            <w:r w:rsidR="00BA4DAB" w:rsidRPr="00AA4F67">
              <w:rPr>
                <w:rFonts w:cs="Tahoma"/>
                <w:color w:val="595959" w:themeColor="text1" w:themeTint="A6"/>
              </w:rPr>
              <w:t xml:space="preserve"> </w:t>
            </w:r>
            <w:r w:rsidR="00B540EC" w:rsidRPr="00AA4F67">
              <w:rPr>
                <w:rFonts w:cs="Tahoma"/>
                <w:color w:val="595959" w:themeColor="text1" w:themeTint="A6"/>
              </w:rPr>
              <w:t xml:space="preserve">(by plane) </w:t>
            </w:r>
            <w:r w:rsidR="00BA4DAB" w:rsidRPr="00AA4F67">
              <w:rPr>
                <w:rFonts w:cs="Tahoma"/>
                <w:color w:val="595959" w:themeColor="text1" w:themeTint="A6"/>
              </w:rPr>
              <w:t xml:space="preserve">and claim a </w:t>
            </w:r>
            <w:r w:rsidR="00BE530A">
              <w:rPr>
                <w:rFonts w:cs="Tahoma"/>
                <w:color w:val="595959" w:themeColor="text1" w:themeTint="A6"/>
              </w:rPr>
              <w:t>reimbursement</w:t>
            </w:r>
            <w:r w:rsidR="00BA4DAB" w:rsidRPr="00AA4F67">
              <w:rPr>
                <w:rFonts w:cs="Tahoma"/>
                <w:color w:val="595959" w:themeColor="text1" w:themeTint="A6"/>
              </w:rPr>
              <w:t xml:space="preserve"> </w:t>
            </w:r>
            <w:r w:rsidR="006737A2" w:rsidRPr="00AA4F67">
              <w:rPr>
                <w:rFonts w:cs="Tahoma"/>
                <w:color w:val="595959" w:themeColor="text1" w:themeTint="A6"/>
              </w:rPr>
              <w:t xml:space="preserve">up </w:t>
            </w:r>
            <w:r w:rsidR="00BA4DAB" w:rsidRPr="00AA4F67">
              <w:rPr>
                <w:rFonts w:cs="Tahoma"/>
                <w:color w:val="595959" w:themeColor="text1" w:themeTint="A6"/>
              </w:rPr>
              <w:t>to the value</w:t>
            </w:r>
            <w:r w:rsidR="006737A2" w:rsidRPr="00AA4F67">
              <w:rPr>
                <w:rFonts w:cs="Tahoma"/>
                <w:color w:val="595959" w:themeColor="text1" w:themeTint="A6"/>
              </w:rPr>
              <w:t xml:space="preserve"> </w:t>
            </w:r>
            <w:r w:rsidR="00BA4DAB" w:rsidRPr="00AA4F67">
              <w:rPr>
                <w:rFonts w:cs="Tahoma"/>
                <w:color w:val="595959" w:themeColor="text1" w:themeTint="A6"/>
              </w:rPr>
              <w:t xml:space="preserve">shown on the </w:t>
            </w:r>
            <w:hyperlink r:id="rId11" w:history="1">
              <w:r w:rsidR="009C221E" w:rsidRPr="00820E29">
                <w:rPr>
                  <w:rStyle w:val="Hyperlink"/>
                  <w:rFonts w:cs="Tahoma"/>
                  <w:b w:val="0"/>
                  <w:bCs w:val="0"/>
                  <w:color w:val="auto"/>
                  <w:u w:val="single"/>
                </w:rPr>
                <w:t>travel reimbursement limits table</w:t>
              </w:r>
            </w:hyperlink>
          </w:p>
          <w:p w14:paraId="47BDAAE7" w14:textId="7C5A0367" w:rsidR="00FD08F8" w:rsidRPr="001565FB" w:rsidRDefault="00FD08F8" w:rsidP="00FD08F8">
            <w:pPr>
              <w:pStyle w:val="ListParagraph"/>
              <w:ind w:left="714"/>
              <w:rPr>
                <w:rFonts w:cs="Tahoma"/>
                <w:color w:val="595959" w:themeColor="text1" w:themeTint="A6"/>
              </w:rPr>
            </w:pPr>
          </w:p>
        </w:tc>
        <w:tc>
          <w:tcPr>
            <w:tcW w:w="12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5283E2B7" w14:textId="77777777" w:rsidR="00A04D85" w:rsidRDefault="00A04D85" w:rsidP="001610DB">
            <w:pPr>
              <w:rPr>
                <w:rStyle w:val="st1"/>
                <w:rFonts w:cs="Arial"/>
                <w:color w:val="545454"/>
                <w:sz w:val="24"/>
              </w:rPr>
            </w:pPr>
          </w:p>
          <w:p w14:paraId="525230EA" w14:textId="45388009" w:rsidR="003B4AF0" w:rsidRPr="001565FB" w:rsidRDefault="0090079C" w:rsidP="001610DB">
            <w:pPr>
              <w:rPr>
                <w:rFonts w:cs="Tahoma"/>
                <w:color w:val="595959" w:themeColor="text1" w:themeTint="A6"/>
                <w:sz w:val="24"/>
              </w:rPr>
            </w:pPr>
            <w:r>
              <w:rPr>
                <w:rFonts w:cs="Tahoma"/>
                <w:color w:val="595959" w:themeColor="text1" w:themeTint="A6"/>
                <w:sz w:val="24"/>
              </w:rPr>
              <w:t>$</w:t>
            </w:r>
            <w:r w:rsidR="000C18F9" w:rsidRPr="001565FB">
              <w:rPr>
                <w:rFonts w:cs="Tahoma"/>
                <w:color w:val="595959" w:themeColor="text1" w:themeTint="A6"/>
                <w:sz w:val="24"/>
              </w:rPr>
              <w:t xml:space="preserve"> 0</w:t>
            </w:r>
          </w:p>
        </w:tc>
      </w:tr>
      <w:tr w:rsidR="00F528A1" w:rsidRPr="001565FB" w14:paraId="6301B9F7" w14:textId="77777777" w:rsidTr="00AA4F67">
        <w:trPr>
          <w:trHeight w:val="476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3A515119" w14:textId="1723A3F0" w:rsidR="000C18F9" w:rsidRPr="001565FB" w:rsidRDefault="003B4AF0" w:rsidP="001610DB">
            <w:pPr>
              <w:rPr>
                <w:rFonts w:cs="Tahoma"/>
                <w:b/>
                <w:color w:val="595959" w:themeColor="text1" w:themeTint="A6"/>
              </w:rPr>
            </w:pPr>
            <w:r w:rsidRPr="001565FB">
              <w:rPr>
                <w:rFonts w:cs="Tahoma"/>
                <w:b/>
                <w:color w:val="595959" w:themeColor="text1" w:themeTint="A6"/>
              </w:rPr>
              <w:t xml:space="preserve">Ground </w:t>
            </w:r>
            <w:r w:rsidR="004556D5">
              <w:rPr>
                <w:rFonts w:cs="Tahoma"/>
                <w:b/>
                <w:color w:val="595959" w:themeColor="text1" w:themeTint="A6"/>
              </w:rPr>
              <w:t>transportation</w:t>
            </w:r>
            <w:r w:rsidRPr="001565FB">
              <w:rPr>
                <w:rFonts w:cs="Tahoma"/>
                <w:b/>
                <w:color w:val="595959" w:themeColor="text1" w:themeTint="A6"/>
              </w:rPr>
              <w:br/>
            </w:r>
          </w:p>
        </w:tc>
        <w:tc>
          <w:tcPr>
            <w:tcW w:w="44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5CA0F476" w14:textId="0E4B8EF8" w:rsidR="003B4AF0" w:rsidRPr="001565FB" w:rsidRDefault="00791ED9" w:rsidP="001610DB">
            <w:pPr>
              <w:rPr>
                <w:rFonts w:cs="Tahoma"/>
                <w:color w:val="595959" w:themeColor="text1" w:themeTint="A6"/>
              </w:rPr>
            </w:pPr>
            <w:r w:rsidRPr="00AA4F67">
              <w:rPr>
                <w:rFonts w:cs="Tahoma"/>
                <w:color w:val="595959" w:themeColor="text1" w:themeTint="A6"/>
              </w:rPr>
              <w:t>S</w:t>
            </w:r>
            <w:r w:rsidR="00135D44" w:rsidRPr="00AA4F67">
              <w:rPr>
                <w:rFonts w:cs="Tahoma"/>
                <w:color w:val="595959" w:themeColor="text1" w:themeTint="A6"/>
              </w:rPr>
              <w:t>huttle buses</w:t>
            </w:r>
            <w:r w:rsidR="00C35329" w:rsidRPr="00AA4F67">
              <w:rPr>
                <w:rFonts w:cs="Tahoma"/>
                <w:color w:val="595959" w:themeColor="text1" w:themeTint="A6"/>
              </w:rPr>
              <w:t xml:space="preserve"> </w:t>
            </w:r>
            <w:r w:rsidRPr="00AA4F67">
              <w:rPr>
                <w:rFonts w:cs="Tahoma"/>
                <w:color w:val="595959" w:themeColor="text1" w:themeTint="A6"/>
              </w:rPr>
              <w:t xml:space="preserve">between </w:t>
            </w:r>
            <w:r w:rsidR="4E56870A" w:rsidRPr="00AA4F67">
              <w:rPr>
                <w:rFonts w:cs="Tahoma"/>
                <w:color w:val="595959" w:themeColor="text1" w:themeTint="A6"/>
              </w:rPr>
              <w:t xml:space="preserve">the </w:t>
            </w:r>
            <w:r w:rsidRPr="00AA4F67">
              <w:rPr>
                <w:rFonts w:cs="Tahoma"/>
                <w:color w:val="595959" w:themeColor="text1" w:themeTint="A6"/>
              </w:rPr>
              <w:t>airport</w:t>
            </w:r>
            <w:r w:rsidR="1B76A1BF" w:rsidRPr="00AA4F67">
              <w:rPr>
                <w:rFonts w:cs="Tahoma"/>
                <w:color w:val="595959" w:themeColor="text1" w:themeTint="A6"/>
              </w:rPr>
              <w:t xml:space="preserve">, </w:t>
            </w:r>
            <w:r w:rsidRPr="00AA4F67">
              <w:rPr>
                <w:rFonts w:cs="Tahoma"/>
                <w:color w:val="595959" w:themeColor="text1" w:themeTint="A6"/>
              </w:rPr>
              <w:t>hotel</w:t>
            </w:r>
            <w:r w:rsidR="66A2865A" w:rsidRPr="00AA4F67">
              <w:rPr>
                <w:rFonts w:cs="Tahoma"/>
                <w:color w:val="595959" w:themeColor="text1" w:themeTint="A6"/>
              </w:rPr>
              <w:t xml:space="preserve"> and the show</w:t>
            </w:r>
            <w:r w:rsidRPr="00AA4F67">
              <w:rPr>
                <w:rFonts w:cs="Tahoma"/>
                <w:color w:val="595959" w:themeColor="text1" w:themeTint="A6"/>
              </w:rPr>
              <w:t xml:space="preserve"> are provided on </w:t>
            </w:r>
            <w:r w:rsidR="63FD20BD" w:rsidRPr="00AA4F67">
              <w:rPr>
                <w:rFonts w:cs="Tahoma"/>
                <w:color w:val="595959" w:themeColor="text1" w:themeTint="A6"/>
              </w:rPr>
              <w:t>show</w:t>
            </w:r>
            <w:r w:rsidR="00B540EC" w:rsidRPr="00AA4F67">
              <w:rPr>
                <w:rFonts w:cs="Tahoma"/>
                <w:color w:val="595959" w:themeColor="text1" w:themeTint="A6"/>
              </w:rPr>
              <w:t xml:space="preserve"> </w:t>
            </w:r>
            <w:r w:rsidRPr="00AA4F67">
              <w:rPr>
                <w:rFonts w:cs="Tahoma"/>
                <w:color w:val="595959" w:themeColor="text1" w:themeTint="A6"/>
              </w:rPr>
              <w:t>days</w:t>
            </w:r>
          </w:p>
          <w:p w14:paraId="25CF3E8B" w14:textId="77777777" w:rsidR="001610DB" w:rsidRPr="001565FB" w:rsidRDefault="001610DB" w:rsidP="001610DB">
            <w:pPr>
              <w:rPr>
                <w:rFonts w:cs="Tahoma"/>
                <w:color w:val="595959" w:themeColor="text1" w:themeTint="A6"/>
              </w:rPr>
            </w:pPr>
          </w:p>
        </w:tc>
        <w:tc>
          <w:tcPr>
            <w:tcW w:w="12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1A9F0EA6" w14:textId="6946352C" w:rsidR="003B4AF0" w:rsidRPr="001565FB" w:rsidRDefault="00820E29" w:rsidP="001610DB">
            <w:pPr>
              <w:rPr>
                <w:rFonts w:cs="Tahoma"/>
                <w:color w:val="595959" w:themeColor="text1" w:themeTint="A6"/>
                <w:sz w:val="24"/>
              </w:rPr>
            </w:pPr>
            <w:r>
              <w:rPr>
                <w:rFonts w:cs="Tahoma"/>
                <w:color w:val="595959" w:themeColor="text1" w:themeTint="A6"/>
                <w:sz w:val="24"/>
              </w:rPr>
              <w:t>$</w:t>
            </w:r>
            <w:r w:rsidR="000C18F9" w:rsidRPr="001565FB">
              <w:rPr>
                <w:rFonts w:cs="Tahoma"/>
                <w:color w:val="595959" w:themeColor="text1" w:themeTint="A6"/>
                <w:sz w:val="24"/>
              </w:rPr>
              <w:t xml:space="preserve"> 0</w:t>
            </w:r>
          </w:p>
        </w:tc>
      </w:tr>
      <w:tr w:rsidR="00F528A1" w:rsidRPr="001565FB" w14:paraId="1F593E24" w14:textId="77777777" w:rsidTr="00AA4F67">
        <w:trPr>
          <w:trHeight w:val="587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54481365" w14:textId="42366FEB" w:rsidR="00F879FC" w:rsidRPr="001565FB" w:rsidRDefault="007C5F61" w:rsidP="001610DB">
            <w:pPr>
              <w:rPr>
                <w:rFonts w:cs="Tahoma"/>
                <w:b/>
                <w:color w:val="595959" w:themeColor="text1" w:themeTint="A6"/>
              </w:rPr>
            </w:pPr>
            <w:r w:rsidRPr="001565FB">
              <w:rPr>
                <w:rFonts w:cs="Tahoma"/>
                <w:b/>
                <w:color w:val="595959" w:themeColor="text1" w:themeTint="A6"/>
              </w:rPr>
              <w:t>Education</w:t>
            </w:r>
            <w:r w:rsidR="004556D5">
              <w:rPr>
                <w:rFonts w:cs="Tahoma"/>
                <w:b/>
                <w:color w:val="595959" w:themeColor="text1" w:themeTint="A6"/>
              </w:rPr>
              <w:t xml:space="preserve"> sessions</w:t>
            </w:r>
          </w:p>
          <w:p w14:paraId="2A15784E" w14:textId="77777777" w:rsidR="000C18F9" w:rsidRPr="001565FB" w:rsidRDefault="000C18F9" w:rsidP="004556D5">
            <w:pPr>
              <w:rPr>
                <w:rFonts w:cs="Tahoma"/>
                <w:b/>
                <w:color w:val="595959" w:themeColor="text1" w:themeTint="A6"/>
              </w:rPr>
            </w:pPr>
          </w:p>
        </w:tc>
        <w:tc>
          <w:tcPr>
            <w:tcW w:w="44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527845F2" w14:textId="03B86F27" w:rsidR="00135D44" w:rsidRDefault="006737A2" w:rsidP="00B540EC">
            <w:pPr>
              <w:rPr>
                <w:rFonts w:cs="Tahoma"/>
                <w:color w:val="595959" w:themeColor="text1" w:themeTint="A6"/>
              </w:rPr>
            </w:pPr>
            <w:r w:rsidRPr="00AA4F67">
              <w:rPr>
                <w:rFonts w:cs="Tahoma"/>
                <w:color w:val="595959" w:themeColor="text1" w:themeTint="A6"/>
              </w:rPr>
              <w:t xml:space="preserve">There’s no charge for </w:t>
            </w:r>
            <w:r w:rsidR="6081E5F2" w:rsidRPr="00AA4F67">
              <w:rPr>
                <w:rFonts w:cs="Tahoma"/>
                <w:color w:val="595959" w:themeColor="text1" w:themeTint="A6"/>
              </w:rPr>
              <w:t>any of the</w:t>
            </w:r>
            <w:r w:rsidRPr="00AA4F67">
              <w:rPr>
                <w:rFonts w:cs="Tahoma"/>
                <w:color w:val="595959" w:themeColor="text1" w:themeTint="A6"/>
              </w:rPr>
              <w:t xml:space="preserve"> </w:t>
            </w:r>
            <w:r w:rsidR="00811713" w:rsidRPr="00AA4F67">
              <w:rPr>
                <w:rFonts w:cs="Tahoma"/>
                <w:color w:val="595959" w:themeColor="text1" w:themeTint="A6"/>
              </w:rPr>
              <w:t>1</w:t>
            </w:r>
            <w:r w:rsidR="004F2478" w:rsidRPr="00AA4F67">
              <w:rPr>
                <w:rFonts w:cs="Tahoma"/>
                <w:color w:val="595959" w:themeColor="text1" w:themeTint="A6"/>
              </w:rPr>
              <w:t>5</w:t>
            </w:r>
            <w:r w:rsidRPr="00AA4F67">
              <w:rPr>
                <w:rFonts w:cs="Tahoma"/>
                <w:color w:val="595959" w:themeColor="text1" w:themeTint="A6"/>
              </w:rPr>
              <w:t>0+ education sessions on offer</w:t>
            </w:r>
          </w:p>
          <w:p w14:paraId="14B51AAF" w14:textId="200CB18E" w:rsidR="004556D5" w:rsidRPr="001565FB" w:rsidRDefault="004556D5" w:rsidP="00B540EC">
            <w:pPr>
              <w:rPr>
                <w:rFonts w:cs="Tahoma"/>
                <w:color w:val="595959" w:themeColor="text1" w:themeTint="A6"/>
              </w:rPr>
            </w:pPr>
          </w:p>
        </w:tc>
        <w:tc>
          <w:tcPr>
            <w:tcW w:w="12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02CD76F5" w14:textId="5F90344D" w:rsidR="003B4AF0" w:rsidRPr="001565FB" w:rsidRDefault="00820E29" w:rsidP="001610DB">
            <w:pPr>
              <w:rPr>
                <w:rFonts w:cs="Tahoma"/>
                <w:color w:val="595959" w:themeColor="text1" w:themeTint="A6"/>
                <w:sz w:val="24"/>
              </w:rPr>
            </w:pPr>
            <w:r>
              <w:rPr>
                <w:rFonts w:cs="Tahoma"/>
                <w:color w:val="595959" w:themeColor="text1" w:themeTint="A6"/>
                <w:sz w:val="24"/>
              </w:rPr>
              <w:t>$</w:t>
            </w:r>
            <w:r w:rsidR="007C5F61" w:rsidRPr="001565FB">
              <w:rPr>
                <w:rFonts w:cs="Tahoma"/>
                <w:color w:val="595959" w:themeColor="text1" w:themeTint="A6"/>
                <w:sz w:val="24"/>
              </w:rPr>
              <w:t xml:space="preserve"> 0</w:t>
            </w:r>
          </w:p>
        </w:tc>
      </w:tr>
      <w:tr w:rsidR="00F528A1" w:rsidRPr="001565FB" w14:paraId="09EAB11A" w14:textId="77777777" w:rsidTr="00AA4F67">
        <w:trPr>
          <w:trHeight w:val="1122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3DB1BA35" w14:textId="77777777" w:rsidR="007C5F61" w:rsidRPr="001565FB" w:rsidRDefault="007C5F61" w:rsidP="001610DB">
            <w:pPr>
              <w:rPr>
                <w:rFonts w:cs="Tahoma"/>
                <w:b/>
                <w:color w:val="595959" w:themeColor="text1" w:themeTint="A6"/>
              </w:rPr>
            </w:pPr>
            <w:r w:rsidRPr="001565FB">
              <w:rPr>
                <w:rFonts w:cs="Tahoma"/>
                <w:b/>
                <w:color w:val="595959" w:themeColor="text1" w:themeTint="A6"/>
              </w:rPr>
              <w:t>Meals</w:t>
            </w:r>
          </w:p>
          <w:p w14:paraId="6641468A" w14:textId="77777777" w:rsidR="007C5F61" w:rsidRPr="001565FB" w:rsidRDefault="007C5F61" w:rsidP="001610DB">
            <w:pPr>
              <w:rPr>
                <w:rFonts w:cs="Tahoma"/>
                <w:b/>
                <w:color w:val="595959" w:themeColor="text1" w:themeTint="A6"/>
              </w:rPr>
            </w:pPr>
          </w:p>
        </w:tc>
        <w:tc>
          <w:tcPr>
            <w:tcW w:w="44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713BFA51" w14:textId="18ADACF6" w:rsidR="00313A80" w:rsidRPr="001565FB" w:rsidRDefault="00771CB3" w:rsidP="001610DB">
            <w:pPr>
              <w:rPr>
                <w:rFonts w:cs="Tahoma"/>
                <w:color w:val="595959" w:themeColor="text1" w:themeTint="A6"/>
              </w:rPr>
            </w:pPr>
            <w:r w:rsidRPr="00AA4F67">
              <w:rPr>
                <w:rFonts w:cs="Tahoma"/>
                <w:color w:val="595959" w:themeColor="text1" w:themeTint="A6"/>
              </w:rPr>
              <w:t>I’ll s</w:t>
            </w:r>
            <w:r w:rsidR="007C5F61" w:rsidRPr="00AA4F67">
              <w:rPr>
                <w:rFonts w:cs="Tahoma"/>
                <w:color w:val="595959" w:themeColor="text1" w:themeTint="A6"/>
              </w:rPr>
              <w:t xml:space="preserve">ave by attending breakfast presentations, </w:t>
            </w:r>
            <w:r w:rsidR="1BA5F436" w:rsidRPr="00AA4F67">
              <w:rPr>
                <w:rFonts w:cs="Tahoma"/>
                <w:color w:val="595959" w:themeColor="text1" w:themeTint="A6"/>
              </w:rPr>
              <w:t xml:space="preserve">booth </w:t>
            </w:r>
            <w:r w:rsidR="007C5F61" w:rsidRPr="00AA4F67">
              <w:rPr>
                <w:rFonts w:cs="Tahoma"/>
                <w:color w:val="595959" w:themeColor="text1" w:themeTint="A6"/>
              </w:rPr>
              <w:t xml:space="preserve">events, hosted buyer group evening functions and other networking events </w:t>
            </w:r>
          </w:p>
          <w:p w14:paraId="24FEDBA1" w14:textId="77777777" w:rsidR="009B078A" w:rsidRPr="001565FB" w:rsidRDefault="009B078A" w:rsidP="001610DB">
            <w:pPr>
              <w:rPr>
                <w:rFonts w:cs="Tahoma"/>
                <w:color w:val="595959" w:themeColor="text1" w:themeTint="A6"/>
              </w:rPr>
            </w:pPr>
          </w:p>
          <w:p w14:paraId="603C8009" w14:textId="4498C41F" w:rsidR="00313A80" w:rsidRPr="001565FB" w:rsidRDefault="00771CB3" w:rsidP="001610DB">
            <w:pPr>
              <w:rPr>
                <w:rFonts w:cs="Tahoma"/>
                <w:color w:val="595959" w:themeColor="text1" w:themeTint="A6"/>
              </w:rPr>
            </w:pPr>
            <w:r w:rsidRPr="00AA4F67">
              <w:rPr>
                <w:rFonts w:cs="Tahoma"/>
                <w:color w:val="595959" w:themeColor="text1" w:themeTint="A6"/>
              </w:rPr>
              <w:t>I’ll t</w:t>
            </w:r>
            <w:r w:rsidR="00313A80" w:rsidRPr="00AA4F67">
              <w:rPr>
                <w:rFonts w:cs="Tahoma"/>
                <w:color w:val="595959" w:themeColor="text1" w:themeTint="A6"/>
              </w:rPr>
              <w:t>ake advantage of discounts provided by partner restaurants</w:t>
            </w:r>
            <w:r w:rsidR="0D786E00" w:rsidRPr="00AA4F67">
              <w:rPr>
                <w:rFonts w:cs="Tahoma"/>
                <w:color w:val="595959" w:themeColor="text1" w:themeTint="A6"/>
              </w:rPr>
              <w:t xml:space="preserve">, </w:t>
            </w:r>
            <w:r w:rsidR="00846947" w:rsidRPr="00AA4F67">
              <w:rPr>
                <w:rFonts w:cs="Tahoma"/>
                <w:color w:val="595959" w:themeColor="text1" w:themeTint="A6"/>
              </w:rPr>
              <w:t xml:space="preserve">and </w:t>
            </w:r>
            <w:r w:rsidR="2EB8AAF5" w:rsidRPr="00AA4F67">
              <w:rPr>
                <w:rFonts w:cs="Tahoma"/>
                <w:color w:val="595959" w:themeColor="text1" w:themeTint="A6"/>
              </w:rPr>
              <w:t xml:space="preserve">use </w:t>
            </w:r>
            <w:r w:rsidR="00313A80" w:rsidRPr="00AA4F67">
              <w:rPr>
                <w:rFonts w:cs="Tahoma"/>
                <w:color w:val="595959" w:themeColor="text1" w:themeTint="A6"/>
              </w:rPr>
              <w:t xml:space="preserve">the </w:t>
            </w:r>
            <w:r w:rsidR="004D202B" w:rsidRPr="00AA4F67">
              <w:rPr>
                <w:rFonts w:cs="Tahoma"/>
                <w:color w:val="595959" w:themeColor="text1" w:themeTint="A6"/>
              </w:rPr>
              <w:t xml:space="preserve">IMEX </w:t>
            </w:r>
            <w:r w:rsidR="004F2478" w:rsidRPr="00AA4F67">
              <w:rPr>
                <w:rFonts w:cs="Tahoma"/>
                <w:color w:val="595959" w:themeColor="text1" w:themeTint="A6"/>
              </w:rPr>
              <w:t>H</w:t>
            </w:r>
            <w:r w:rsidR="00F72BFA" w:rsidRPr="00AA4F67">
              <w:rPr>
                <w:rFonts w:cs="Tahoma"/>
                <w:color w:val="595959" w:themeColor="text1" w:themeTint="A6"/>
              </w:rPr>
              <w:t xml:space="preserve">osted </w:t>
            </w:r>
            <w:r w:rsidR="004F2478" w:rsidRPr="00AA4F67">
              <w:rPr>
                <w:rFonts w:cs="Tahoma"/>
                <w:color w:val="595959" w:themeColor="text1" w:themeTint="A6"/>
              </w:rPr>
              <w:t>B</w:t>
            </w:r>
            <w:r w:rsidR="00F72BFA" w:rsidRPr="00AA4F67">
              <w:rPr>
                <w:rFonts w:cs="Tahoma"/>
                <w:color w:val="595959" w:themeColor="text1" w:themeTint="A6"/>
              </w:rPr>
              <w:t xml:space="preserve">uyer </w:t>
            </w:r>
            <w:r w:rsidR="004F2478" w:rsidRPr="00AA4F67">
              <w:rPr>
                <w:rFonts w:cs="Tahoma"/>
                <w:color w:val="595959" w:themeColor="text1" w:themeTint="A6"/>
              </w:rPr>
              <w:t>L</w:t>
            </w:r>
            <w:r w:rsidR="007C5F61" w:rsidRPr="00AA4F67">
              <w:rPr>
                <w:rFonts w:cs="Tahoma"/>
                <w:color w:val="595959" w:themeColor="text1" w:themeTint="A6"/>
              </w:rPr>
              <w:t xml:space="preserve">ounge </w:t>
            </w:r>
            <w:r w:rsidR="50FB3F55" w:rsidRPr="00AA4F67">
              <w:rPr>
                <w:rFonts w:cs="Tahoma"/>
                <w:color w:val="595959" w:themeColor="text1" w:themeTint="A6"/>
              </w:rPr>
              <w:t xml:space="preserve">which </w:t>
            </w:r>
            <w:r w:rsidR="007C5F61" w:rsidRPr="00AA4F67">
              <w:rPr>
                <w:rFonts w:cs="Tahoma"/>
                <w:color w:val="595959" w:themeColor="text1" w:themeTint="A6"/>
              </w:rPr>
              <w:t>offer</w:t>
            </w:r>
            <w:r w:rsidR="7AC8DCF5" w:rsidRPr="00AA4F67">
              <w:rPr>
                <w:rFonts w:cs="Tahoma"/>
                <w:color w:val="595959" w:themeColor="text1" w:themeTint="A6"/>
              </w:rPr>
              <w:t>s</w:t>
            </w:r>
            <w:r w:rsidR="007C5F61" w:rsidRPr="00AA4F67">
              <w:rPr>
                <w:rFonts w:cs="Tahoma"/>
                <w:color w:val="595959" w:themeColor="text1" w:themeTint="A6"/>
              </w:rPr>
              <w:t xml:space="preserve"> complimentary refreshments</w:t>
            </w:r>
          </w:p>
          <w:p w14:paraId="0C08BD3A" w14:textId="77777777" w:rsidR="001610DB" w:rsidRPr="001565FB" w:rsidRDefault="001610DB" w:rsidP="001610DB">
            <w:pPr>
              <w:rPr>
                <w:rFonts w:cs="Tahoma"/>
                <w:color w:val="595959" w:themeColor="text1" w:themeTint="A6"/>
              </w:rPr>
            </w:pPr>
          </w:p>
        </w:tc>
        <w:tc>
          <w:tcPr>
            <w:tcW w:w="12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46501962" w14:textId="5EACAD55" w:rsidR="007C5F61" w:rsidRPr="001565FB" w:rsidRDefault="00820E29" w:rsidP="001610DB">
            <w:pPr>
              <w:rPr>
                <w:rFonts w:cs="Tahoma"/>
                <w:color w:val="595959" w:themeColor="text1" w:themeTint="A6"/>
                <w:sz w:val="24"/>
              </w:rPr>
            </w:pPr>
            <w:r>
              <w:rPr>
                <w:rFonts w:cs="Tahoma"/>
                <w:color w:val="595959" w:themeColor="text1" w:themeTint="A6"/>
                <w:sz w:val="24"/>
              </w:rPr>
              <w:t>$</w:t>
            </w:r>
            <w:r w:rsidR="007C5F61" w:rsidRPr="001565FB">
              <w:rPr>
                <w:rFonts w:cs="Tahoma"/>
                <w:color w:val="595959" w:themeColor="text1" w:themeTint="A6"/>
                <w:sz w:val="24"/>
              </w:rPr>
              <w:t xml:space="preserve"> ………….</w:t>
            </w:r>
          </w:p>
        </w:tc>
      </w:tr>
      <w:tr w:rsidR="00F528A1" w:rsidRPr="001565FB" w14:paraId="2530B353" w14:textId="77777777" w:rsidTr="00AA4F67">
        <w:trPr>
          <w:trHeight w:val="811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0B98E686" w14:textId="1D85DCA2" w:rsidR="00FB0DC0" w:rsidRPr="001565FB" w:rsidRDefault="00FB0DC0" w:rsidP="001610DB">
            <w:pPr>
              <w:rPr>
                <w:rFonts w:cs="Tahoma"/>
                <w:b/>
                <w:color w:val="595959" w:themeColor="text1" w:themeTint="A6"/>
              </w:rPr>
            </w:pPr>
            <w:r w:rsidRPr="001565FB">
              <w:rPr>
                <w:rFonts w:cs="Tahoma"/>
                <w:b/>
                <w:color w:val="595959" w:themeColor="text1" w:themeTint="A6"/>
              </w:rPr>
              <w:t>Visa</w:t>
            </w:r>
            <w:r w:rsidR="007A183E" w:rsidRPr="001565FB">
              <w:rPr>
                <w:rFonts w:cs="Tahoma"/>
                <w:b/>
                <w:color w:val="595959" w:themeColor="text1" w:themeTint="A6"/>
              </w:rPr>
              <w:t xml:space="preserve"> </w:t>
            </w:r>
            <w:r w:rsidR="004556D5">
              <w:rPr>
                <w:rFonts w:cs="Tahoma"/>
                <w:b/>
                <w:color w:val="595959" w:themeColor="text1" w:themeTint="A6"/>
              </w:rPr>
              <w:t>a</w:t>
            </w:r>
            <w:r w:rsidRPr="001565FB">
              <w:rPr>
                <w:rFonts w:cs="Tahoma"/>
                <w:b/>
                <w:color w:val="595959" w:themeColor="text1" w:themeTint="A6"/>
              </w:rPr>
              <w:t xml:space="preserve">pplication </w:t>
            </w:r>
            <w:r w:rsidR="004556D5">
              <w:rPr>
                <w:rFonts w:cs="Tahoma"/>
                <w:b/>
                <w:color w:val="595959" w:themeColor="text1" w:themeTint="A6"/>
              </w:rPr>
              <w:t>f</w:t>
            </w:r>
            <w:r w:rsidRPr="001565FB">
              <w:rPr>
                <w:rFonts w:cs="Tahoma"/>
                <w:b/>
                <w:color w:val="595959" w:themeColor="text1" w:themeTint="A6"/>
              </w:rPr>
              <w:t>ees</w:t>
            </w:r>
          </w:p>
          <w:p w14:paraId="03D05F60" w14:textId="77777777" w:rsidR="00FB0DC0" w:rsidRPr="001565FB" w:rsidRDefault="00FB0DC0" w:rsidP="001610DB">
            <w:pPr>
              <w:rPr>
                <w:rFonts w:cs="Tahoma"/>
                <w:b/>
                <w:color w:val="595959" w:themeColor="text1" w:themeTint="A6"/>
              </w:rPr>
            </w:pPr>
          </w:p>
        </w:tc>
        <w:tc>
          <w:tcPr>
            <w:tcW w:w="44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011C2C22" w14:textId="160E806E" w:rsidR="00FB0DC0" w:rsidRDefault="2CDF0904" w:rsidP="00AA4F67">
            <w:pPr>
              <w:rPr>
                <w:rFonts w:cs="Tahoma"/>
                <w:i/>
                <w:iCs/>
                <w:color w:val="595959" w:themeColor="text1" w:themeTint="A6"/>
              </w:rPr>
            </w:pPr>
            <w:r w:rsidRPr="00AA4F67">
              <w:rPr>
                <w:rFonts w:cs="Tahoma"/>
                <w:color w:val="595959" w:themeColor="text1" w:themeTint="A6"/>
              </w:rPr>
              <w:t>V</w:t>
            </w:r>
            <w:r w:rsidR="007A183E" w:rsidRPr="00AA4F67">
              <w:rPr>
                <w:rFonts w:cs="Tahoma"/>
                <w:color w:val="595959" w:themeColor="text1" w:themeTint="A6"/>
              </w:rPr>
              <w:t xml:space="preserve">isa application fees </w:t>
            </w:r>
            <w:r w:rsidR="5BEF220E" w:rsidRPr="00AA4F67">
              <w:rPr>
                <w:rFonts w:cs="Tahoma"/>
                <w:color w:val="595959" w:themeColor="text1" w:themeTint="A6"/>
              </w:rPr>
              <w:t xml:space="preserve">charged by </w:t>
            </w:r>
            <w:r w:rsidR="007A183E" w:rsidRPr="00AA4F67">
              <w:rPr>
                <w:rFonts w:cs="Tahoma"/>
                <w:color w:val="595959" w:themeColor="text1" w:themeTint="A6"/>
              </w:rPr>
              <w:t xml:space="preserve">the </w:t>
            </w:r>
            <w:r w:rsidR="00820E29">
              <w:rPr>
                <w:rFonts w:cs="Tahoma"/>
                <w:color w:val="595959" w:themeColor="text1" w:themeTint="A6"/>
              </w:rPr>
              <w:t>US</w:t>
            </w:r>
            <w:r w:rsidR="004D202B" w:rsidRPr="00AA4F67">
              <w:rPr>
                <w:rFonts w:cs="Tahoma"/>
                <w:color w:val="595959" w:themeColor="text1" w:themeTint="A6"/>
              </w:rPr>
              <w:t xml:space="preserve"> e</w:t>
            </w:r>
            <w:r w:rsidR="007A183E" w:rsidRPr="00AA4F67">
              <w:rPr>
                <w:rFonts w:cs="Tahoma"/>
                <w:color w:val="595959" w:themeColor="text1" w:themeTint="A6"/>
              </w:rPr>
              <w:t xml:space="preserve">mbassy </w:t>
            </w:r>
            <w:r w:rsidR="00A63930" w:rsidRPr="00AA4F67">
              <w:rPr>
                <w:rFonts w:cs="Tahoma"/>
                <w:i/>
                <w:iCs/>
                <w:color w:val="595959" w:themeColor="text1" w:themeTint="A6"/>
              </w:rPr>
              <w:t>(if applicable)</w:t>
            </w:r>
          </w:p>
          <w:p w14:paraId="6BE79E4B" w14:textId="4B89D0CD" w:rsidR="004F2478" w:rsidRPr="001565FB" w:rsidRDefault="004F2478" w:rsidP="00B540EC">
            <w:pPr>
              <w:rPr>
                <w:rFonts w:cs="Tahoma"/>
                <w:color w:val="595959" w:themeColor="text1" w:themeTint="A6"/>
              </w:rPr>
            </w:pPr>
          </w:p>
        </w:tc>
        <w:tc>
          <w:tcPr>
            <w:tcW w:w="12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2FB09AD5" w14:textId="27B94CD7" w:rsidR="00FB0DC0" w:rsidRPr="001565FB" w:rsidRDefault="00820E29" w:rsidP="001610DB">
            <w:pPr>
              <w:rPr>
                <w:rFonts w:cs="Tahoma"/>
                <w:color w:val="595959" w:themeColor="text1" w:themeTint="A6"/>
                <w:sz w:val="24"/>
              </w:rPr>
            </w:pPr>
            <w:r>
              <w:rPr>
                <w:rFonts w:cs="Tahoma"/>
                <w:color w:val="595959" w:themeColor="text1" w:themeTint="A6"/>
                <w:sz w:val="24"/>
              </w:rPr>
              <w:t>$</w:t>
            </w:r>
            <w:r w:rsidR="00FB0DC0" w:rsidRPr="001565FB">
              <w:rPr>
                <w:rFonts w:cs="Tahoma"/>
                <w:color w:val="595959" w:themeColor="text1" w:themeTint="A6"/>
                <w:sz w:val="24"/>
              </w:rPr>
              <w:t xml:space="preserve"> ………….</w:t>
            </w:r>
          </w:p>
        </w:tc>
      </w:tr>
      <w:tr w:rsidR="00F528A1" w:rsidRPr="001565FB" w14:paraId="1D4D1CB7" w14:textId="77777777" w:rsidTr="00AA4F67">
        <w:trPr>
          <w:trHeight w:val="540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585C37BD" w14:textId="62F7AC6C" w:rsidR="00FB0DC0" w:rsidRPr="001565FB" w:rsidRDefault="00FB0DC0" w:rsidP="001610DB">
            <w:pPr>
              <w:rPr>
                <w:rFonts w:cs="Tahoma"/>
                <w:b/>
                <w:color w:val="595959" w:themeColor="text1" w:themeTint="A6"/>
              </w:rPr>
            </w:pPr>
            <w:r w:rsidRPr="001565FB">
              <w:rPr>
                <w:rFonts w:cs="Tahoma"/>
                <w:b/>
                <w:color w:val="595959" w:themeColor="text1" w:themeTint="A6"/>
              </w:rPr>
              <w:t>Travel</w:t>
            </w:r>
            <w:r w:rsidR="004556D5">
              <w:rPr>
                <w:rFonts w:cs="Tahoma"/>
                <w:b/>
                <w:color w:val="595959" w:themeColor="text1" w:themeTint="A6"/>
              </w:rPr>
              <w:t xml:space="preserve"> insurance</w:t>
            </w:r>
          </w:p>
          <w:p w14:paraId="64D33D87" w14:textId="529E8C1E" w:rsidR="00FB0DC0" w:rsidRPr="001565FB" w:rsidRDefault="00FB0DC0" w:rsidP="001610DB">
            <w:pPr>
              <w:rPr>
                <w:rFonts w:cs="Tahoma"/>
                <w:b/>
                <w:color w:val="595959" w:themeColor="text1" w:themeTint="A6"/>
              </w:rPr>
            </w:pPr>
          </w:p>
        </w:tc>
        <w:tc>
          <w:tcPr>
            <w:tcW w:w="44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</w:tcPr>
          <w:p w14:paraId="16EC4527" w14:textId="07111E96" w:rsidR="00FB0DC0" w:rsidRPr="001565FB" w:rsidRDefault="00771CB3" w:rsidP="00B540EC">
            <w:pPr>
              <w:rPr>
                <w:rFonts w:cs="Tahoma"/>
                <w:color w:val="595959" w:themeColor="text1" w:themeTint="A6"/>
              </w:rPr>
            </w:pPr>
            <w:r w:rsidRPr="00AA4F67">
              <w:rPr>
                <w:rFonts w:cs="Tahoma"/>
                <w:color w:val="595959" w:themeColor="text1" w:themeTint="A6"/>
              </w:rPr>
              <w:t>C</w:t>
            </w:r>
            <w:r w:rsidR="00FB0DC0" w:rsidRPr="00AA4F67">
              <w:rPr>
                <w:rFonts w:cs="Tahoma"/>
                <w:color w:val="595959" w:themeColor="text1" w:themeTint="A6"/>
              </w:rPr>
              <w:t xml:space="preserve">omprehensive travel insurance to cover </w:t>
            </w:r>
            <w:r w:rsidR="00B540EC" w:rsidRPr="00AA4F67">
              <w:rPr>
                <w:rFonts w:cs="Tahoma"/>
                <w:color w:val="595959" w:themeColor="text1" w:themeTint="A6"/>
              </w:rPr>
              <w:t>my</w:t>
            </w:r>
            <w:r w:rsidR="00FB0DC0" w:rsidRPr="00AA4F67">
              <w:rPr>
                <w:rFonts w:cs="Tahoma"/>
                <w:color w:val="595959" w:themeColor="text1" w:themeTint="A6"/>
              </w:rPr>
              <w:t xml:space="preserve"> </w:t>
            </w:r>
            <w:r w:rsidR="69F3F2A0" w:rsidRPr="00AA4F67">
              <w:rPr>
                <w:rFonts w:cs="Tahoma"/>
                <w:color w:val="595959" w:themeColor="text1" w:themeTint="A6"/>
              </w:rPr>
              <w:t xml:space="preserve">IMEX </w:t>
            </w:r>
            <w:r w:rsidR="00820E29">
              <w:rPr>
                <w:rFonts w:cs="Tahoma"/>
                <w:color w:val="595959" w:themeColor="text1" w:themeTint="A6"/>
              </w:rPr>
              <w:t>America</w:t>
            </w:r>
            <w:r w:rsidR="69F3F2A0" w:rsidRPr="00AA4F67">
              <w:rPr>
                <w:rFonts w:cs="Tahoma"/>
                <w:color w:val="595959" w:themeColor="text1" w:themeTint="A6"/>
              </w:rPr>
              <w:t xml:space="preserve"> trip</w:t>
            </w:r>
          </w:p>
        </w:tc>
        <w:tc>
          <w:tcPr>
            <w:tcW w:w="12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0125AC3C" w14:textId="5A088D1B" w:rsidR="00FB0DC0" w:rsidRPr="001565FB" w:rsidRDefault="00820E29" w:rsidP="001610DB">
            <w:pPr>
              <w:rPr>
                <w:rFonts w:cs="Tahoma"/>
                <w:color w:val="595959" w:themeColor="text1" w:themeTint="A6"/>
                <w:sz w:val="24"/>
              </w:rPr>
            </w:pPr>
            <w:r>
              <w:rPr>
                <w:rFonts w:cs="Tahoma"/>
                <w:color w:val="595959" w:themeColor="text1" w:themeTint="A6"/>
                <w:sz w:val="24"/>
              </w:rPr>
              <w:t>$</w:t>
            </w:r>
            <w:r w:rsidR="00FB0DC0" w:rsidRPr="001565FB">
              <w:rPr>
                <w:rFonts w:cs="Tahoma"/>
                <w:color w:val="595959" w:themeColor="text1" w:themeTint="A6"/>
                <w:sz w:val="24"/>
              </w:rPr>
              <w:t xml:space="preserve"> ………….</w:t>
            </w:r>
          </w:p>
        </w:tc>
      </w:tr>
      <w:tr w:rsidR="00F528A1" w:rsidRPr="001565FB" w14:paraId="1A1A7F98" w14:textId="77777777" w:rsidTr="00AA4F67">
        <w:trPr>
          <w:trHeight w:val="878"/>
        </w:trPr>
        <w:tc>
          <w:tcPr>
            <w:tcW w:w="3828" w:type="dxa"/>
            <w:tcBorders>
              <w:top w:val="nil"/>
              <w:left w:val="nil"/>
              <w:bottom w:val="single" w:sz="24" w:space="0" w:color="1F497D" w:themeColor="text2"/>
              <w:right w:val="dotted" w:sz="4" w:space="0" w:color="auto"/>
            </w:tcBorders>
            <w:shd w:val="clear" w:color="auto" w:fill="DBE5F1" w:themeFill="accent1" w:themeFillTint="33"/>
          </w:tcPr>
          <w:p w14:paraId="325364AF" w14:textId="77777777" w:rsidR="00FB0DC0" w:rsidRPr="001565FB" w:rsidRDefault="00FB0DC0" w:rsidP="001610DB">
            <w:pPr>
              <w:rPr>
                <w:rFonts w:cs="Tahoma"/>
                <w:b/>
                <w:color w:val="595959" w:themeColor="text1" w:themeTint="A6"/>
              </w:rPr>
            </w:pPr>
          </w:p>
          <w:p w14:paraId="444A6880" w14:textId="304373BD" w:rsidR="00FB0DC0" w:rsidRPr="001565FB" w:rsidRDefault="00FB0DC0" w:rsidP="001610DB">
            <w:pPr>
              <w:rPr>
                <w:rFonts w:cs="Tahoma"/>
                <w:b/>
                <w:color w:val="595959" w:themeColor="text1" w:themeTint="A6"/>
              </w:rPr>
            </w:pPr>
            <w:r w:rsidRPr="001565FB">
              <w:rPr>
                <w:rFonts w:cs="Tahoma"/>
                <w:b/>
                <w:color w:val="595959" w:themeColor="text1" w:themeTint="A6"/>
              </w:rPr>
              <w:t>Personal</w:t>
            </w:r>
            <w:r w:rsidR="004556D5">
              <w:rPr>
                <w:rFonts w:cs="Tahoma"/>
                <w:b/>
                <w:color w:val="595959" w:themeColor="text1" w:themeTint="A6"/>
              </w:rPr>
              <w:t xml:space="preserve"> extras</w:t>
            </w:r>
          </w:p>
          <w:p w14:paraId="5BAC008D" w14:textId="77777777" w:rsidR="00FB0DC0" w:rsidRPr="001565FB" w:rsidRDefault="00FB0DC0" w:rsidP="004556D5">
            <w:pPr>
              <w:rPr>
                <w:rFonts w:cs="Tahoma"/>
                <w:b/>
                <w:color w:val="595959" w:themeColor="text1" w:themeTint="A6"/>
              </w:rPr>
            </w:pPr>
          </w:p>
        </w:tc>
        <w:tc>
          <w:tcPr>
            <w:tcW w:w="4446" w:type="dxa"/>
            <w:tcBorders>
              <w:top w:val="nil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DBE5F1" w:themeFill="accent1" w:themeFillTint="33"/>
          </w:tcPr>
          <w:p w14:paraId="709E0B8B" w14:textId="77777777" w:rsidR="00FB0DC0" w:rsidRPr="001565FB" w:rsidRDefault="00FB0DC0" w:rsidP="001610DB">
            <w:pPr>
              <w:pStyle w:val="ListParagraph"/>
              <w:rPr>
                <w:rFonts w:cs="Tahoma"/>
                <w:color w:val="595959" w:themeColor="text1" w:themeTint="A6"/>
              </w:rPr>
            </w:pPr>
          </w:p>
          <w:p w14:paraId="7A2DCA08" w14:textId="77777777" w:rsidR="00FB0DC0" w:rsidRPr="001565FB" w:rsidRDefault="00771CB3" w:rsidP="001610DB">
            <w:pPr>
              <w:rPr>
                <w:rFonts w:cs="Tahoma"/>
                <w:color w:val="595959" w:themeColor="text1" w:themeTint="A6"/>
              </w:rPr>
            </w:pPr>
            <w:r w:rsidRPr="001565FB">
              <w:rPr>
                <w:rFonts w:cs="Tahoma"/>
                <w:color w:val="595959" w:themeColor="text1" w:themeTint="A6"/>
              </w:rPr>
              <w:t>Additional expenses:</w:t>
            </w:r>
            <w:r w:rsidR="007A183E" w:rsidRPr="001565FB">
              <w:rPr>
                <w:rFonts w:cs="Tahoma"/>
                <w:color w:val="595959" w:themeColor="text1" w:themeTint="A6"/>
              </w:rPr>
              <w:t xml:space="preserve"> t</w:t>
            </w:r>
            <w:r w:rsidR="00F72BFA" w:rsidRPr="001565FB">
              <w:rPr>
                <w:rFonts w:cs="Tahoma"/>
                <w:color w:val="595959" w:themeColor="text1" w:themeTint="A6"/>
              </w:rPr>
              <w:t>elephone charges, Wi-Fi</w:t>
            </w:r>
            <w:r w:rsidR="00FB0DC0" w:rsidRPr="001565FB">
              <w:rPr>
                <w:rFonts w:cs="Tahoma"/>
                <w:color w:val="595959" w:themeColor="text1" w:themeTint="A6"/>
              </w:rPr>
              <w:t>, newspaper, laundry service</w:t>
            </w:r>
            <w:r w:rsidR="00313A80" w:rsidRPr="001565FB">
              <w:rPr>
                <w:rFonts w:cs="Tahoma"/>
                <w:color w:val="595959" w:themeColor="text1" w:themeTint="A6"/>
              </w:rPr>
              <w:t xml:space="preserve">, </w:t>
            </w:r>
            <w:r w:rsidR="00FB0DC0" w:rsidRPr="001565FB">
              <w:rPr>
                <w:rFonts w:cs="Tahoma"/>
                <w:color w:val="595959" w:themeColor="text1" w:themeTint="A6"/>
              </w:rPr>
              <w:t>etc.</w:t>
            </w:r>
          </w:p>
        </w:tc>
        <w:tc>
          <w:tcPr>
            <w:tcW w:w="1224" w:type="dxa"/>
            <w:tcBorders>
              <w:top w:val="nil"/>
              <w:left w:val="dotted" w:sz="4" w:space="0" w:color="auto"/>
              <w:bottom w:val="single" w:sz="24" w:space="0" w:color="1F497D" w:themeColor="text2"/>
              <w:right w:val="nil"/>
            </w:tcBorders>
            <w:shd w:val="clear" w:color="auto" w:fill="DBE5F1" w:themeFill="accent1" w:themeFillTint="33"/>
          </w:tcPr>
          <w:p w14:paraId="49AC7C88" w14:textId="77777777" w:rsidR="00FB0DC0" w:rsidRPr="001565FB" w:rsidRDefault="00FB0DC0" w:rsidP="001610DB">
            <w:pPr>
              <w:rPr>
                <w:rFonts w:cs="Tahoma"/>
                <w:color w:val="595959" w:themeColor="text1" w:themeTint="A6"/>
                <w:sz w:val="24"/>
              </w:rPr>
            </w:pPr>
          </w:p>
          <w:p w14:paraId="79324F56" w14:textId="280AC17A" w:rsidR="00FB0DC0" w:rsidRPr="001565FB" w:rsidRDefault="00820E29" w:rsidP="001610DB">
            <w:pPr>
              <w:rPr>
                <w:rFonts w:cs="Tahoma"/>
                <w:color w:val="595959" w:themeColor="text1" w:themeTint="A6"/>
                <w:sz w:val="24"/>
              </w:rPr>
            </w:pPr>
            <w:r>
              <w:rPr>
                <w:rFonts w:cs="Tahoma"/>
                <w:color w:val="595959" w:themeColor="text1" w:themeTint="A6"/>
                <w:sz w:val="24"/>
              </w:rPr>
              <w:t>$</w:t>
            </w:r>
            <w:r w:rsidR="00FB0DC0" w:rsidRPr="001565FB">
              <w:rPr>
                <w:rFonts w:cs="Tahoma"/>
                <w:color w:val="595959" w:themeColor="text1" w:themeTint="A6"/>
                <w:sz w:val="24"/>
              </w:rPr>
              <w:t xml:space="preserve"> ………….</w:t>
            </w:r>
          </w:p>
        </w:tc>
      </w:tr>
      <w:tr w:rsidR="00FB0DC0" w:rsidRPr="001565FB" w14:paraId="64D281C3" w14:textId="77777777" w:rsidTr="00AA4F67">
        <w:trPr>
          <w:trHeight w:val="509"/>
        </w:trPr>
        <w:tc>
          <w:tcPr>
            <w:tcW w:w="9498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95B3D7" w:themeFill="accent1" w:themeFillTint="99"/>
          </w:tcPr>
          <w:p w14:paraId="059DACAF" w14:textId="77777777" w:rsidR="00FB0DC0" w:rsidRPr="001565FB" w:rsidRDefault="00FB0DC0" w:rsidP="001565FB">
            <w:pPr>
              <w:rPr>
                <w:rFonts w:cs="Tahoma"/>
                <w:b/>
                <w:color w:val="FFFFFF" w:themeColor="background1"/>
                <w:sz w:val="10"/>
              </w:rPr>
            </w:pPr>
            <w:r w:rsidRPr="001565FB">
              <w:rPr>
                <w:rFonts w:cs="Tahoma"/>
                <w:b/>
                <w:color w:val="FFFFFF" w:themeColor="background1"/>
                <w:sz w:val="24"/>
              </w:rPr>
              <w:t xml:space="preserve">                                                    </w:t>
            </w:r>
          </w:p>
          <w:p w14:paraId="0CF66D79" w14:textId="40F04642" w:rsidR="00FB0DC0" w:rsidRPr="001565FB" w:rsidRDefault="00FB0DC0" w:rsidP="001565FB">
            <w:pPr>
              <w:jc w:val="center"/>
              <w:rPr>
                <w:rFonts w:cs="Tahoma"/>
                <w:color w:val="FFFFFF" w:themeColor="background1"/>
                <w:sz w:val="24"/>
              </w:rPr>
            </w:pPr>
            <w:r w:rsidRPr="001565FB">
              <w:rPr>
                <w:rFonts w:cs="Tahoma"/>
                <w:b/>
                <w:color w:val="FFFFFF" w:themeColor="background1"/>
                <w:sz w:val="24"/>
              </w:rPr>
              <w:t xml:space="preserve">                                                                                            </w:t>
            </w:r>
            <w:r w:rsidR="004556D5">
              <w:rPr>
                <w:rFonts w:cs="Tahoma"/>
                <w:b/>
                <w:color w:val="FFFFFF" w:themeColor="background1"/>
                <w:sz w:val="24"/>
              </w:rPr>
              <w:t xml:space="preserve">                                         </w:t>
            </w:r>
            <w:r w:rsidRPr="001565FB">
              <w:rPr>
                <w:rFonts w:cs="Tahoma"/>
                <w:b/>
                <w:color w:val="FFFFFF" w:themeColor="background1"/>
                <w:sz w:val="24"/>
              </w:rPr>
              <w:t xml:space="preserve"> TOTAL:  </w:t>
            </w:r>
            <w:r w:rsidR="00820E29">
              <w:rPr>
                <w:rFonts w:cs="Tahoma"/>
                <w:b/>
                <w:color w:val="FFFFFF" w:themeColor="background1"/>
                <w:sz w:val="24"/>
              </w:rPr>
              <w:t>$</w:t>
            </w:r>
            <w:r w:rsidRPr="001565FB">
              <w:rPr>
                <w:rFonts w:cs="Tahoma"/>
                <w:color w:val="FFFFFF" w:themeColor="background1"/>
                <w:sz w:val="24"/>
              </w:rPr>
              <w:t xml:space="preserve"> ………….</w:t>
            </w:r>
          </w:p>
        </w:tc>
      </w:tr>
    </w:tbl>
    <w:p w14:paraId="7AC908A0" w14:textId="77777777" w:rsidR="003B4AF0" w:rsidRPr="001565FB" w:rsidRDefault="003B4AF0" w:rsidP="005628D5">
      <w:pPr>
        <w:rPr>
          <w:sz w:val="24"/>
        </w:rPr>
      </w:pPr>
    </w:p>
    <w:sectPr w:rsidR="003B4AF0" w:rsidRPr="001565FB" w:rsidSect="00DC62C7">
      <w:pgSz w:w="11906" w:h="16838"/>
      <w:pgMar w:top="284" w:right="1440" w:bottom="142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142C" w14:textId="77777777" w:rsidR="000C2DE6" w:rsidRDefault="000C2DE6" w:rsidP="00295599">
      <w:pPr>
        <w:spacing w:after="0" w:line="240" w:lineRule="auto"/>
      </w:pPr>
      <w:r>
        <w:separator/>
      </w:r>
    </w:p>
  </w:endnote>
  <w:endnote w:type="continuationSeparator" w:id="0">
    <w:p w14:paraId="333BA9C1" w14:textId="77777777" w:rsidR="000C2DE6" w:rsidRDefault="000C2DE6" w:rsidP="00295599">
      <w:pPr>
        <w:spacing w:after="0" w:line="240" w:lineRule="auto"/>
      </w:pPr>
      <w:r>
        <w:continuationSeparator/>
      </w:r>
    </w:p>
  </w:endnote>
  <w:endnote w:type="continuationNotice" w:id="1">
    <w:p w14:paraId="07419AF3" w14:textId="77777777" w:rsidR="00E606A4" w:rsidRDefault="00E60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3498" w14:textId="77777777" w:rsidR="000C2DE6" w:rsidRDefault="000C2DE6" w:rsidP="00295599">
      <w:pPr>
        <w:spacing w:after="0" w:line="240" w:lineRule="auto"/>
      </w:pPr>
      <w:r>
        <w:separator/>
      </w:r>
    </w:p>
  </w:footnote>
  <w:footnote w:type="continuationSeparator" w:id="0">
    <w:p w14:paraId="5AF25ED9" w14:textId="77777777" w:rsidR="000C2DE6" w:rsidRDefault="000C2DE6" w:rsidP="00295599">
      <w:pPr>
        <w:spacing w:after="0" w:line="240" w:lineRule="auto"/>
      </w:pPr>
      <w:r>
        <w:continuationSeparator/>
      </w:r>
    </w:p>
  </w:footnote>
  <w:footnote w:type="continuationNotice" w:id="1">
    <w:p w14:paraId="3058CB62" w14:textId="77777777" w:rsidR="00E606A4" w:rsidRDefault="00E606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3526A"/>
    <w:multiLevelType w:val="hybridMultilevel"/>
    <w:tmpl w:val="D494B3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30016"/>
    <w:multiLevelType w:val="multilevel"/>
    <w:tmpl w:val="0D92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0069A"/>
    <w:multiLevelType w:val="hybridMultilevel"/>
    <w:tmpl w:val="9A30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A19F4"/>
    <w:multiLevelType w:val="hybridMultilevel"/>
    <w:tmpl w:val="BFD4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34229">
    <w:abstractNumId w:val="3"/>
  </w:num>
  <w:num w:numId="2" w16cid:durableId="1222213544">
    <w:abstractNumId w:val="2"/>
  </w:num>
  <w:num w:numId="3" w16cid:durableId="556474154">
    <w:abstractNumId w:val="1"/>
  </w:num>
  <w:num w:numId="4" w16cid:durableId="159462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F0"/>
    <w:rsid w:val="00032B9B"/>
    <w:rsid w:val="0004485E"/>
    <w:rsid w:val="000C18F9"/>
    <w:rsid w:val="000C2DE6"/>
    <w:rsid w:val="000F5F2E"/>
    <w:rsid w:val="0011613F"/>
    <w:rsid w:val="00127352"/>
    <w:rsid w:val="00135D44"/>
    <w:rsid w:val="00140571"/>
    <w:rsid w:val="001565FB"/>
    <w:rsid w:val="001610DB"/>
    <w:rsid w:val="001B2D7D"/>
    <w:rsid w:val="001E6EA4"/>
    <w:rsid w:val="00200BF0"/>
    <w:rsid w:val="00295599"/>
    <w:rsid w:val="002C1EB1"/>
    <w:rsid w:val="00313A80"/>
    <w:rsid w:val="00386DFA"/>
    <w:rsid w:val="003B10AB"/>
    <w:rsid w:val="003B4AF0"/>
    <w:rsid w:val="003E51DF"/>
    <w:rsid w:val="00416277"/>
    <w:rsid w:val="004556D5"/>
    <w:rsid w:val="004D202B"/>
    <w:rsid w:val="004F2478"/>
    <w:rsid w:val="005628D5"/>
    <w:rsid w:val="005C5B20"/>
    <w:rsid w:val="005D73EB"/>
    <w:rsid w:val="00616883"/>
    <w:rsid w:val="00662F86"/>
    <w:rsid w:val="006728D5"/>
    <w:rsid w:val="006737A2"/>
    <w:rsid w:val="00693E58"/>
    <w:rsid w:val="006A6464"/>
    <w:rsid w:val="006B2B5A"/>
    <w:rsid w:val="00711E6C"/>
    <w:rsid w:val="007236D1"/>
    <w:rsid w:val="0076591F"/>
    <w:rsid w:val="00771CB3"/>
    <w:rsid w:val="00791ED9"/>
    <w:rsid w:val="007A183E"/>
    <w:rsid w:val="007C5F61"/>
    <w:rsid w:val="00805636"/>
    <w:rsid w:val="00811713"/>
    <w:rsid w:val="00815F4C"/>
    <w:rsid w:val="00820E29"/>
    <w:rsid w:val="00846947"/>
    <w:rsid w:val="00874B96"/>
    <w:rsid w:val="00892DFE"/>
    <w:rsid w:val="0090079C"/>
    <w:rsid w:val="0091235B"/>
    <w:rsid w:val="0094272E"/>
    <w:rsid w:val="00953A6F"/>
    <w:rsid w:val="009B078A"/>
    <w:rsid w:val="009C221E"/>
    <w:rsid w:val="009E2341"/>
    <w:rsid w:val="00A04D85"/>
    <w:rsid w:val="00A07D41"/>
    <w:rsid w:val="00A332AE"/>
    <w:rsid w:val="00A63930"/>
    <w:rsid w:val="00A75AC6"/>
    <w:rsid w:val="00AA4F67"/>
    <w:rsid w:val="00AE3EAB"/>
    <w:rsid w:val="00B14D58"/>
    <w:rsid w:val="00B46187"/>
    <w:rsid w:val="00B540EC"/>
    <w:rsid w:val="00BA4DAB"/>
    <w:rsid w:val="00BA7E7A"/>
    <w:rsid w:val="00BC3FFD"/>
    <w:rsid w:val="00BD126A"/>
    <w:rsid w:val="00BE530A"/>
    <w:rsid w:val="00C31D13"/>
    <w:rsid w:val="00C35329"/>
    <w:rsid w:val="00C50AD6"/>
    <w:rsid w:val="00CB2252"/>
    <w:rsid w:val="00CD06CB"/>
    <w:rsid w:val="00D21E62"/>
    <w:rsid w:val="00D51C3A"/>
    <w:rsid w:val="00D64C82"/>
    <w:rsid w:val="00D676E8"/>
    <w:rsid w:val="00DB3128"/>
    <w:rsid w:val="00DC62C7"/>
    <w:rsid w:val="00E04D3F"/>
    <w:rsid w:val="00E12964"/>
    <w:rsid w:val="00E4245A"/>
    <w:rsid w:val="00E53684"/>
    <w:rsid w:val="00E606A4"/>
    <w:rsid w:val="00ED48FD"/>
    <w:rsid w:val="00F34929"/>
    <w:rsid w:val="00F526D1"/>
    <w:rsid w:val="00F528A1"/>
    <w:rsid w:val="00F72BFA"/>
    <w:rsid w:val="00F879FC"/>
    <w:rsid w:val="00FB0DC0"/>
    <w:rsid w:val="00FD08F8"/>
    <w:rsid w:val="00FE5124"/>
    <w:rsid w:val="05A23E4B"/>
    <w:rsid w:val="0C69B8B1"/>
    <w:rsid w:val="0D786E00"/>
    <w:rsid w:val="14D62FBC"/>
    <w:rsid w:val="17E02E7B"/>
    <w:rsid w:val="1B76A1BF"/>
    <w:rsid w:val="1BA5F436"/>
    <w:rsid w:val="2888FF8B"/>
    <w:rsid w:val="2CDF0904"/>
    <w:rsid w:val="2EB8AAF5"/>
    <w:rsid w:val="3210FA1B"/>
    <w:rsid w:val="470427B1"/>
    <w:rsid w:val="4E56870A"/>
    <w:rsid w:val="50FB3F55"/>
    <w:rsid w:val="53F84646"/>
    <w:rsid w:val="557F8798"/>
    <w:rsid w:val="558C5BF2"/>
    <w:rsid w:val="57D82747"/>
    <w:rsid w:val="5B0FC809"/>
    <w:rsid w:val="5BEF220E"/>
    <w:rsid w:val="5E642795"/>
    <w:rsid w:val="6081E5F2"/>
    <w:rsid w:val="63FD20BD"/>
    <w:rsid w:val="66A2865A"/>
    <w:rsid w:val="68BB04CF"/>
    <w:rsid w:val="69E41A59"/>
    <w:rsid w:val="69F3F2A0"/>
    <w:rsid w:val="6C3A26B6"/>
    <w:rsid w:val="71B9D9A7"/>
    <w:rsid w:val="726FC7ED"/>
    <w:rsid w:val="7500258A"/>
    <w:rsid w:val="75AF2364"/>
    <w:rsid w:val="7AC8DCF5"/>
    <w:rsid w:val="7B7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3237"/>
  <w15:docId w15:val="{C3C06F6B-0607-4374-A423-CDFF3793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DAB"/>
    <w:rPr>
      <w:b/>
      <w:bCs/>
      <w:strike w:val="0"/>
      <w:dstrike w:val="0"/>
      <w:color w:val="DD012D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295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99"/>
  </w:style>
  <w:style w:type="paragraph" w:styleId="Footer">
    <w:name w:val="footer"/>
    <w:basedOn w:val="Normal"/>
    <w:link w:val="FooterChar"/>
    <w:uiPriority w:val="99"/>
    <w:unhideWhenUsed/>
    <w:rsid w:val="00295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99"/>
  </w:style>
  <w:style w:type="character" w:customStyle="1" w:styleId="st1">
    <w:name w:val="st1"/>
    <w:basedOn w:val="DefaultParagraphFont"/>
    <w:rsid w:val="00811713"/>
  </w:style>
  <w:style w:type="character" w:styleId="UnresolvedMention">
    <w:name w:val="Unresolved Mention"/>
    <w:basedOn w:val="DefaultParagraphFont"/>
    <w:uiPriority w:val="99"/>
    <w:semiHidden/>
    <w:unhideWhenUsed/>
    <w:rsid w:val="00D676E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349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5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49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examerica.com/travel-reimbursement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BBC9B64E1514F81CA37C5B5B16A14" ma:contentTypeVersion="19" ma:contentTypeDescription="Create a new document." ma:contentTypeScope="" ma:versionID="d97f23a12e5a54ac0efe9563bf9fad1b">
  <xsd:schema xmlns:xsd="http://www.w3.org/2001/XMLSchema" xmlns:xs="http://www.w3.org/2001/XMLSchema" xmlns:p="http://schemas.microsoft.com/office/2006/metadata/properties" xmlns:ns2="bc9a786f-4446-4f49-b7e2-f88a5c03c73e" xmlns:ns3="8956cc9b-a500-47b8-bbc6-b2d6c146c949" targetNamespace="http://schemas.microsoft.com/office/2006/metadata/properties" ma:root="true" ma:fieldsID="83b76fc1300c79c76aec36e6f816dfe1" ns2:_="" ns3:_="">
    <xsd:import namespace="bc9a786f-4446-4f49-b7e2-f88a5c03c73e"/>
    <xsd:import namespace="8956cc9b-a500-47b8-bbc6-b2d6c146c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Tracks_x002f_them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a786f-4446-4f49-b7e2-f88a5c03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171700-9fdd-40b9-a1ad-a1e858adb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racks_x002f_themes" ma:index="24" nillable="true" ma:displayName="Tracks/themes" ma:format="Dropdown" ma:internalName="Tracks_x002f_them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stainability"/>
                    <xsd:enumeration value="EDI"/>
                    <xsd:enumeration value="Tech &amp; innovation"/>
                    <xsd:enumeration value="Event marketing"/>
                    <xsd:enumeration value="Experience design"/>
                    <xsd:enumeration value="Business practices"/>
                    <xsd:enumeration value="Trends and research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6cc9b-a500-47b8-bbc6-b2d6c146c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e870a1-3a97-4c84-b191-253552633925}" ma:internalName="TaxCatchAll" ma:showField="CatchAllData" ma:web="8956cc9b-a500-47b8-bbc6-b2d6c146c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EFE31-69F6-4A81-9F18-291B7B767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4E0F3-9F5A-4569-9920-747F01478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a786f-4446-4f49-b7e2-f88a5c03c73e"/>
    <ds:schemaRef ds:uri="8956cc9b-a500-47b8-bbc6-b2d6c146c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01717-3B2B-4074-811A-2AC77D13A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Chalanyova</dc:creator>
  <cp:lastModifiedBy>Gillian Heath</cp:lastModifiedBy>
  <cp:revision>7</cp:revision>
  <cp:lastPrinted>2016-01-18T11:07:00Z</cp:lastPrinted>
  <dcterms:created xsi:type="dcterms:W3CDTF">2024-06-11T14:32:00Z</dcterms:created>
  <dcterms:modified xsi:type="dcterms:W3CDTF">2024-06-11T14:38:00Z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4b5313-ac48-4bac-bb05-62eb4fb20adb_Enabled">
    <vt:lpwstr>true</vt:lpwstr>
  </property>
  <property fmtid="{D5CDD505-2E9C-101B-9397-08002B2CF9AE}" pid="3" name="MSIP_Label_1a4b5313-ac48-4bac-bb05-62eb4fb20adb_SetDate">
    <vt:lpwstr>2024-06-11T14:32:01Z</vt:lpwstr>
  </property>
  <property fmtid="{D5CDD505-2E9C-101B-9397-08002B2CF9AE}" pid="4" name="MSIP_Label_1a4b5313-ac48-4bac-bb05-62eb4fb20adb_Method">
    <vt:lpwstr>Standard</vt:lpwstr>
  </property>
  <property fmtid="{D5CDD505-2E9C-101B-9397-08002B2CF9AE}" pid="5" name="MSIP_Label_1a4b5313-ac48-4bac-bb05-62eb4fb20adb_Name">
    <vt:lpwstr>defa4170-0d19-0005-0004-bc88714345d2</vt:lpwstr>
  </property>
  <property fmtid="{D5CDD505-2E9C-101B-9397-08002B2CF9AE}" pid="6" name="MSIP_Label_1a4b5313-ac48-4bac-bb05-62eb4fb20adb_SiteId">
    <vt:lpwstr>8a48598d-3b75-4b2c-a19b-caccfd861128</vt:lpwstr>
  </property>
  <property fmtid="{D5CDD505-2E9C-101B-9397-08002B2CF9AE}" pid="7" name="MSIP_Label_1a4b5313-ac48-4bac-bb05-62eb4fb20adb_ActionId">
    <vt:lpwstr>7758b4c3-4079-4d9c-8c69-3f86bfda9ac0</vt:lpwstr>
  </property>
  <property fmtid="{D5CDD505-2E9C-101B-9397-08002B2CF9AE}" pid="8" name="MSIP_Label_1a4b5313-ac48-4bac-bb05-62eb4fb20adb_ContentBits">
    <vt:lpwstr>0</vt:lpwstr>
  </property>
</Properties>
</file>